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ECA" w:rsidRDefault="00D34ECA" w:rsidP="005D3E60">
      <w:pPr>
        <w:rPr>
          <w:b/>
          <w:bCs/>
          <w:color w:val="FF0000"/>
          <w:sz w:val="28"/>
          <w:szCs w:val="28"/>
          <w:rtl/>
        </w:rPr>
      </w:pPr>
    </w:p>
    <w:p w:rsidR="00805BF2" w:rsidRDefault="00805BF2" w:rsidP="00805BF2">
      <w:pPr>
        <w:bidi/>
        <w:rPr>
          <w:b/>
          <w:bCs/>
          <w:color w:val="FF0000"/>
          <w:sz w:val="28"/>
          <w:szCs w:val="28"/>
          <w:rtl/>
        </w:rPr>
      </w:pPr>
    </w:p>
    <w:p w:rsidR="00805BF2" w:rsidRPr="00805BF2" w:rsidRDefault="00805BF2" w:rsidP="00805BF2">
      <w:pPr>
        <w:tabs>
          <w:tab w:val="center" w:pos="4153"/>
          <w:tab w:val="right" w:pos="8306"/>
        </w:tabs>
        <w:bidi/>
        <w:spacing w:line="240" w:lineRule="exact"/>
        <w:jc w:val="both"/>
        <w:rPr>
          <w:rFonts w:eastAsia="Calibri" w:cs="Arabic Transparent"/>
          <w:b/>
          <w:bCs/>
          <w:i/>
          <w:iCs/>
          <w:sz w:val="28"/>
          <w:szCs w:val="28"/>
          <w:rtl/>
          <w:lang w:val="en-GB" w:eastAsia="x-none" w:bidi="ar-AE"/>
        </w:rPr>
      </w:pPr>
      <w:r w:rsidRPr="00805BF2">
        <w:rPr>
          <w:rFonts w:eastAsia="Calibri" w:cs="Arabic Transparent" w:hint="cs"/>
          <w:b/>
          <w:bCs/>
          <w:i/>
          <w:iCs/>
          <w:sz w:val="28"/>
          <w:szCs w:val="28"/>
          <w:rtl/>
          <w:lang w:val="en-GB" w:eastAsia="x-none" w:bidi="ar-AE"/>
        </w:rPr>
        <w:t>خبـــــر صحفــي</w:t>
      </w:r>
    </w:p>
    <w:p w:rsidR="00805BF2" w:rsidRPr="00805BF2" w:rsidRDefault="00805BF2" w:rsidP="00805BF2">
      <w:pPr>
        <w:pBdr>
          <w:bottom w:val="single" w:sz="12" w:space="1" w:color="auto"/>
        </w:pBdr>
        <w:tabs>
          <w:tab w:val="center" w:pos="4153"/>
          <w:tab w:val="right" w:pos="8306"/>
        </w:tabs>
        <w:bidi/>
        <w:spacing w:line="240" w:lineRule="exact"/>
        <w:jc w:val="both"/>
        <w:rPr>
          <w:rFonts w:eastAsia="Calibri" w:cs="Arabic Transparent"/>
          <w:b/>
          <w:bCs/>
          <w:rtl/>
          <w:lang w:val="en-GB" w:eastAsia="x-none" w:bidi="ar-AE"/>
        </w:rPr>
      </w:pPr>
      <w:r w:rsidRPr="00805BF2">
        <w:rPr>
          <w:rFonts w:eastAsia="Calibri" w:cs="Arabic Transparent" w:hint="cs"/>
          <w:b/>
          <w:bCs/>
          <w:rtl/>
          <w:lang w:val="en-GB" w:eastAsia="x-none" w:bidi="ar-AE"/>
        </w:rPr>
        <w:t xml:space="preserve">صادر عن المركز الإعلامي لمؤسسة دبي للمهرجانات والتجزئة   </w:t>
      </w:r>
    </w:p>
    <w:p w:rsidR="00805BF2" w:rsidRPr="00805BF2" w:rsidRDefault="00805BF2" w:rsidP="00805BF2">
      <w:pPr>
        <w:bidi/>
        <w:spacing w:after="200" w:line="276" w:lineRule="auto"/>
        <w:jc w:val="both"/>
        <w:rPr>
          <w:rFonts w:ascii="Simplified Arabic" w:eastAsia="Calibri" w:hAnsi="Simplified Arabic" w:cs="Simplified Arabic"/>
          <w:b/>
          <w:bCs/>
          <w:sz w:val="28"/>
          <w:szCs w:val="28"/>
          <w:rtl/>
          <w:lang w:bidi="ar-AE"/>
        </w:rPr>
      </w:pPr>
    </w:p>
    <w:p w:rsidR="00805BF2" w:rsidRDefault="00805BF2" w:rsidP="00805BF2">
      <w:pPr>
        <w:bidi/>
        <w:jc w:val="center"/>
        <w:rPr>
          <w:rFonts w:ascii="Simplified Arabic" w:hAnsi="Simplified Arabic" w:cs="Simplified Arabic"/>
          <w:b/>
          <w:bCs/>
          <w:sz w:val="24"/>
          <w:szCs w:val="24"/>
          <w:rtl/>
        </w:rPr>
      </w:pPr>
      <w:r w:rsidRPr="00805BF2">
        <w:rPr>
          <w:rFonts w:ascii="Simplified Arabic" w:hAnsi="Simplified Arabic" w:cs="Simplified Arabic" w:hint="cs"/>
          <w:b/>
          <w:bCs/>
          <w:sz w:val="24"/>
          <w:szCs w:val="24"/>
          <w:rtl/>
        </w:rPr>
        <w:t>منصات التجزئة الجديدة ساهمت في تحفيز القطاع الخاص على تقديم عروض ترويجية مغرية</w:t>
      </w:r>
    </w:p>
    <w:p w:rsidR="00427AA5" w:rsidRPr="00805BF2" w:rsidRDefault="00427AA5" w:rsidP="00427AA5">
      <w:pPr>
        <w:bidi/>
        <w:jc w:val="center"/>
        <w:rPr>
          <w:rFonts w:ascii="Simplified Arabic" w:hAnsi="Simplified Arabic" w:cs="Simplified Arabic"/>
          <w:b/>
          <w:bCs/>
          <w:sz w:val="24"/>
          <w:szCs w:val="24"/>
          <w:rtl/>
        </w:rPr>
      </w:pPr>
    </w:p>
    <w:p w:rsidR="00427AA5" w:rsidRDefault="00805BF2" w:rsidP="00427AA5">
      <w:pPr>
        <w:bidi/>
        <w:jc w:val="center"/>
        <w:rPr>
          <w:rFonts w:ascii="Simplified Arabic" w:hAnsi="Simplified Arabic" w:cs="Simplified Arabic"/>
          <w:b/>
          <w:bCs/>
          <w:sz w:val="44"/>
          <w:szCs w:val="44"/>
          <w:rtl/>
        </w:rPr>
      </w:pPr>
      <w:r w:rsidRPr="00427AA5">
        <w:rPr>
          <w:rFonts w:ascii="Simplified Arabic" w:hAnsi="Simplified Arabic" w:cs="Simplified Arabic"/>
          <w:b/>
          <w:bCs/>
          <w:sz w:val="44"/>
          <w:szCs w:val="44"/>
          <w:rtl/>
        </w:rPr>
        <w:t>مهرجان دبي للتسوق</w:t>
      </w:r>
      <w:r w:rsidRPr="00427AA5">
        <w:rPr>
          <w:rFonts w:ascii="Simplified Arabic" w:hAnsi="Simplified Arabic" w:cs="Simplified Arabic" w:hint="cs"/>
          <w:b/>
          <w:bCs/>
          <w:sz w:val="44"/>
          <w:szCs w:val="44"/>
          <w:rtl/>
        </w:rPr>
        <w:t xml:space="preserve">2016 يعزز حركة الأسواق </w:t>
      </w:r>
    </w:p>
    <w:p w:rsidR="00805BF2" w:rsidRDefault="00805BF2" w:rsidP="00427AA5">
      <w:pPr>
        <w:bidi/>
        <w:jc w:val="center"/>
        <w:rPr>
          <w:rFonts w:ascii="Simplified Arabic" w:hAnsi="Simplified Arabic" w:cs="Simplified Arabic"/>
          <w:b/>
          <w:bCs/>
          <w:sz w:val="44"/>
          <w:szCs w:val="44"/>
        </w:rPr>
      </w:pPr>
      <w:r w:rsidRPr="00427AA5">
        <w:rPr>
          <w:rFonts w:ascii="Simplified Arabic" w:hAnsi="Simplified Arabic" w:cs="Simplified Arabic" w:hint="cs"/>
          <w:b/>
          <w:bCs/>
          <w:sz w:val="44"/>
          <w:szCs w:val="44"/>
          <w:rtl/>
        </w:rPr>
        <w:t>و</w:t>
      </w:r>
      <w:r w:rsidRPr="00427AA5">
        <w:rPr>
          <w:rFonts w:ascii="Simplified Arabic" w:hAnsi="Simplified Arabic" w:cs="Simplified Arabic"/>
          <w:b/>
          <w:bCs/>
          <w:sz w:val="44"/>
          <w:szCs w:val="44"/>
          <w:rtl/>
        </w:rPr>
        <w:t>القطاعات الاقتصادية خلال الأسبوعين الأوّلين</w:t>
      </w:r>
    </w:p>
    <w:p w:rsidR="00D8643E" w:rsidRPr="00427AA5" w:rsidRDefault="00D8643E" w:rsidP="00D8643E">
      <w:pPr>
        <w:bidi/>
        <w:jc w:val="center"/>
        <w:rPr>
          <w:rFonts w:ascii="Simplified Arabic" w:hAnsi="Simplified Arabic" w:cs="Simplified Arabic"/>
          <w:b/>
          <w:bCs/>
          <w:sz w:val="44"/>
          <w:szCs w:val="44"/>
          <w:rtl/>
        </w:rPr>
      </w:pPr>
      <w:r>
        <w:rPr>
          <w:rFonts w:ascii="Simplified Arabic" w:hAnsi="Simplified Arabic" w:cs="Simplified Arabic"/>
          <w:b/>
          <w:bCs/>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344.4pt">
            <v:imagedata r:id="rId8" o:title="Sarvesh-ADIB"/>
          </v:shape>
        </w:pict>
      </w:r>
    </w:p>
    <w:p w:rsidR="00805BF2" w:rsidRPr="00805BF2" w:rsidRDefault="00805BF2" w:rsidP="00805BF2">
      <w:pPr>
        <w:bidi/>
        <w:jc w:val="both"/>
        <w:rPr>
          <w:rFonts w:ascii="Simplified Arabic" w:hAnsi="Simplified Arabic" w:cs="Simplified Arabic"/>
          <w:b/>
          <w:bCs/>
          <w:sz w:val="28"/>
          <w:szCs w:val="28"/>
          <w:rtl/>
        </w:rPr>
      </w:pPr>
    </w:p>
    <w:p w:rsidR="00805BF2" w:rsidRPr="00427AA5" w:rsidRDefault="00805BF2" w:rsidP="001957F8">
      <w:pPr>
        <w:bidi/>
        <w:jc w:val="both"/>
        <w:rPr>
          <w:rFonts w:ascii="Simplified Arabic" w:hAnsi="Simplified Arabic" w:cs="Simplified Arabic"/>
          <w:b/>
          <w:bCs/>
          <w:sz w:val="28"/>
          <w:szCs w:val="28"/>
        </w:rPr>
      </w:pPr>
      <w:r w:rsidRPr="00427AA5">
        <w:rPr>
          <w:rFonts w:ascii="Simplified Arabic" w:hAnsi="Simplified Arabic" w:cs="Simplified Arabic"/>
          <w:b/>
          <w:bCs/>
          <w:sz w:val="28"/>
          <w:szCs w:val="28"/>
          <w:rtl/>
        </w:rPr>
        <w:t>ليلى محمد سهيل:</w:t>
      </w:r>
      <w:r w:rsidR="001957F8">
        <w:rPr>
          <w:rFonts w:ascii="Simplified Arabic" w:hAnsi="Simplified Arabic" w:cs="Simplified Arabic" w:hint="cs"/>
          <w:b/>
          <w:bCs/>
          <w:sz w:val="28"/>
          <w:szCs w:val="28"/>
          <w:rtl/>
          <w:lang w:bidi="ar-AE"/>
        </w:rPr>
        <w:t xml:space="preserve">المهرجان مساهم مهم في </w:t>
      </w:r>
      <w:r w:rsidRPr="00427AA5">
        <w:rPr>
          <w:rFonts w:ascii="Simplified Arabic" w:hAnsi="Simplified Arabic" w:cs="Simplified Arabic"/>
          <w:b/>
          <w:bCs/>
          <w:sz w:val="28"/>
          <w:szCs w:val="28"/>
          <w:rtl/>
        </w:rPr>
        <w:t>تعزيز مكانة دبي كوجهة عالمية للتسوق والسياحة</w:t>
      </w:r>
      <w:r w:rsidR="00BF1CFF">
        <w:rPr>
          <w:rFonts w:ascii="Simplified Arabic" w:hAnsi="Simplified Arabic" w:cs="Simplified Arabic" w:hint="cs"/>
          <w:b/>
          <w:bCs/>
          <w:sz w:val="28"/>
          <w:szCs w:val="28"/>
          <w:rtl/>
        </w:rPr>
        <w:t xml:space="preserve"> ويلعب دورا حيويا في دعم قطاع التجزئة</w:t>
      </w:r>
      <w:r w:rsidR="00FD2E58">
        <w:rPr>
          <w:rFonts w:ascii="Simplified Arabic" w:hAnsi="Simplified Arabic" w:cs="Simplified Arabic" w:hint="cs"/>
          <w:b/>
          <w:bCs/>
          <w:sz w:val="28"/>
          <w:szCs w:val="28"/>
          <w:rtl/>
        </w:rPr>
        <w:t xml:space="preserve"> </w:t>
      </w:r>
    </w:p>
    <w:p w:rsidR="001E2CAA" w:rsidRPr="00427AA5" w:rsidRDefault="001E2CAA" w:rsidP="00805BF2">
      <w:pPr>
        <w:bidi/>
        <w:jc w:val="both"/>
        <w:rPr>
          <w:rFonts w:ascii="Simplified Arabic" w:hAnsi="Simplified Arabic" w:cs="Simplified Arabic"/>
          <w:b/>
          <w:bCs/>
          <w:sz w:val="28"/>
          <w:szCs w:val="28"/>
          <w:rtl/>
        </w:rPr>
      </w:pPr>
    </w:p>
    <w:p w:rsidR="00805BF2" w:rsidRPr="00427AA5" w:rsidRDefault="00A25AF5" w:rsidP="001E2CAA">
      <w:pPr>
        <w:bidi/>
        <w:jc w:val="both"/>
        <w:rPr>
          <w:rFonts w:ascii="Simplified Arabic" w:hAnsi="Simplified Arabic" w:cs="Simplified Arabic"/>
          <w:b/>
          <w:bCs/>
          <w:sz w:val="28"/>
          <w:szCs w:val="28"/>
        </w:rPr>
      </w:pPr>
      <w:r>
        <w:rPr>
          <w:rFonts w:ascii="Simplified Arabic" w:hAnsi="Simplified Arabic" w:cs="Simplified Arabic" w:hint="cs"/>
          <w:b/>
          <w:bCs/>
          <w:sz w:val="28"/>
          <w:szCs w:val="28"/>
          <w:rtl/>
        </w:rPr>
        <w:lastRenderedPageBreak/>
        <w:t xml:space="preserve">* </w:t>
      </w:r>
      <w:r w:rsidR="00805BF2" w:rsidRPr="00427AA5">
        <w:rPr>
          <w:rFonts w:ascii="Simplified Arabic" w:hAnsi="Simplified Arabic" w:cs="Simplified Arabic"/>
          <w:b/>
          <w:bCs/>
          <w:sz w:val="28"/>
          <w:szCs w:val="28"/>
          <w:rtl/>
        </w:rPr>
        <w:t xml:space="preserve">ارتفاع مبيعات الذهب والمجوهرات بنسبة </w:t>
      </w:r>
      <w:r w:rsidR="001E2CAA" w:rsidRPr="00427AA5">
        <w:rPr>
          <w:rFonts w:ascii="Simplified Arabic" w:hAnsi="Simplified Arabic" w:cs="Simplified Arabic" w:hint="cs"/>
          <w:b/>
          <w:bCs/>
          <w:sz w:val="28"/>
          <w:szCs w:val="28"/>
          <w:rtl/>
        </w:rPr>
        <w:t>20-25</w:t>
      </w:r>
      <w:r w:rsidR="008015FE">
        <w:rPr>
          <w:rFonts w:ascii="Simplified Arabic" w:hAnsi="Simplified Arabic" w:cs="Simplified Arabic" w:hint="cs"/>
          <w:b/>
          <w:bCs/>
          <w:sz w:val="28"/>
          <w:szCs w:val="28"/>
          <w:rtl/>
        </w:rPr>
        <w:t>%</w:t>
      </w:r>
    </w:p>
    <w:p w:rsidR="009E61F5" w:rsidRPr="00427AA5" w:rsidRDefault="00A25AF5" w:rsidP="00BF64FF">
      <w:pPr>
        <w:bidi/>
        <w:jc w:val="both"/>
        <w:rPr>
          <w:rFonts w:ascii="Simplified Arabic" w:hAnsi="Simplified Arabic" w:cs="Simplified Arabic"/>
          <w:b/>
          <w:bCs/>
          <w:sz w:val="28"/>
          <w:szCs w:val="28"/>
        </w:rPr>
      </w:pPr>
      <w:r>
        <w:rPr>
          <w:rFonts w:ascii="Simplified Arabic" w:hAnsi="Simplified Arabic" w:cs="Simplified Arabic" w:hint="cs"/>
          <w:b/>
          <w:bCs/>
          <w:sz w:val="28"/>
          <w:szCs w:val="28"/>
          <w:rtl/>
        </w:rPr>
        <w:t>*</w:t>
      </w:r>
      <w:r w:rsidR="001946F9">
        <w:rPr>
          <w:rFonts w:ascii="Simplified Arabic" w:hAnsi="Simplified Arabic" w:cs="Simplified Arabic" w:hint="cs"/>
          <w:b/>
          <w:bCs/>
          <w:sz w:val="28"/>
          <w:szCs w:val="28"/>
          <w:rtl/>
        </w:rPr>
        <w:t xml:space="preserve"> </w:t>
      </w:r>
      <w:r w:rsidR="009E61F5">
        <w:rPr>
          <w:rFonts w:ascii="Simplified Arabic" w:hAnsi="Simplified Arabic" w:cs="Simplified Arabic" w:hint="cs"/>
          <w:b/>
          <w:bCs/>
          <w:sz w:val="28"/>
          <w:szCs w:val="28"/>
          <w:rtl/>
        </w:rPr>
        <w:t>مراكز التسوق تحقق نموا بنسبة 12% في أعمالها</w:t>
      </w:r>
    </w:p>
    <w:p w:rsidR="00805BF2" w:rsidRDefault="00A25AF5" w:rsidP="00805BF2">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00805BF2" w:rsidRPr="00427AA5">
        <w:rPr>
          <w:rFonts w:ascii="Simplified Arabic" w:hAnsi="Simplified Arabic" w:cs="Simplified Arabic"/>
          <w:b/>
          <w:bCs/>
          <w:sz w:val="28"/>
          <w:szCs w:val="28"/>
          <w:rtl/>
        </w:rPr>
        <w:t>مبيعات الإلكترونيات ترتفع بنسبة 15-20%</w:t>
      </w:r>
    </w:p>
    <w:p w:rsidR="00B05A58" w:rsidRDefault="00B05A58" w:rsidP="008A6285">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نسب إشغال مرتفعة في الفنادق </w:t>
      </w:r>
    </w:p>
    <w:p w:rsidR="00125AA5" w:rsidRDefault="00125AA5" w:rsidP="00125AA5">
      <w:pPr>
        <w:bidi/>
        <w:jc w:val="both"/>
        <w:rPr>
          <w:rFonts w:cs="Simplified Arabic"/>
          <w:b/>
          <w:bCs/>
          <w:sz w:val="28"/>
          <w:szCs w:val="28"/>
        </w:rPr>
      </w:pPr>
      <w:r w:rsidRPr="00161BF9">
        <w:rPr>
          <w:rFonts w:ascii="Simplified Arabic" w:hAnsi="Simplified Arabic" w:cs="Simplified Arabic" w:hint="cs"/>
          <w:b/>
          <w:bCs/>
          <w:sz w:val="28"/>
          <w:szCs w:val="28"/>
          <w:rtl/>
        </w:rPr>
        <w:t xml:space="preserve">* </w:t>
      </w:r>
      <w:r w:rsidRPr="00161BF9">
        <w:rPr>
          <w:rFonts w:cs="Simplified Arabic" w:hint="cs"/>
          <w:b/>
          <w:bCs/>
          <w:sz w:val="28"/>
          <w:szCs w:val="28"/>
          <w:rtl/>
        </w:rPr>
        <w:t>15% نمو</w:t>
      </w:r>
      <w:r w:rsidR="0065393F" w:rsidRPr="00161BF9">
        <w:rPr>
          <w:rFonts w:cs="Simplified Arabic" w:hint="cs"/>
          <w:b/>
          <w:bCs/>
          <w:sz w:val="28"/>
          <w:szCs w:val="28"/>
          <w:rtl/>
        </w:rPr>
        <w:t>ا</w:t>
      </w:r>
      <w:r w:rsidRPr="00161BF9">
        <w:rPr>
          <w:rFonts w:cs="Simplified Arabic" w:hint="cs"/>
          <w:b/>
          <w:bCs/>
          <w:sz w:val="28"/>
          <w:szCs w:val="28"/>
          <w:rtl/>
        </w:rPr>
        <w:t xml:space="preserve"> في مبيعات السيارات </w:t>
      </w:r>
    </w:p>
    <w:p w:rsidR="00D8643E" w:rsidRPr="00161BF9" w:rsidRDefault="00D8643E" w:rsidP="00D8643E">
      <w:pPr>
        <w:bidi/>
        <w:jc w:val="both"/>
        <w:rPr>
          <w:rFonts w:ascii="Simplified Arabic" w:hAnsi="Simplified Arabic" w:cs="Simplified Arabic"/>
          <w:b/>
          <w:bCs/>
          <w:sz w:val="28"/>
          <w:szCs w:val="28"/>
        </w:rPr>
      </w:pPr>
      <w:r>
        <w:rPr>
          <w:rFonts w:cs="Simplified Arabic"/>
          <w:b/>
          <w:bCs/>
          <w:sz w:val="28"/>
          <w:szCs w:val="28"/>
        </w:rPr>
        <w:pict>
          <v:shape id="_x0000_i1026" type="#_x0000_t75" style="width:353.2pt;height:471.4pt">
            <v:imagedata r:id="rId9" o:title="Laila Suhail  DFRE-سعادة ليلى محمد سهيل - مؤسسة دبي للمهرجانات والتجزئة"/>
          </v:shape>
        </w:pict>
      </w:r>
    </w:p>
    <w:p w:rsidR="00805BF2" w:rsidRPr="00805BF2" w:rsidRDefault="00805BF2" w:rsidP="00805BF2">
      <w:pPr>
        <w:bidi/>
        <w:jc w:val="both"/>
        <w:rPr>
          <w:rFonts w:ascii="Simplified Arabic" w:hAnsi="Simplified Arabic" w:cs="Simplified Arabic"/>
          <w:sz w:val="28"/>
          <w:szCs w:val="28"/>
          <w:rtl/>
        </w:rPr>
      </w:pPr>
    </w:p>
    <w:p w:rsidR="00805BF2" w:rsidRDefault="00805BF2" w:rsidP="00255200">
      <w:pPr>
        <w:bidi/>
        <w:jc w:val="both"/>
        <w:rPr>
          <w:rFonts w:ascii="Simplified Arabic" w:hAnsi="Simplified Arabic" w:cs="Simplified Arabic"/>
          <w:sz w:val="28"/>
          <w:szCs w:val="28"/>
          <w:rtl/>
        </w:rPr>
      </w:pPr>
      <w:r w:rsidRPr="00805BF2">
        <w:rPr>
          <w:rFonts w:ascii="Simplified Arabic" w:hAnsi="Simplified Arabic" w:cs="Simplified Arabic"/>
          <w:b/>
          <w:bCs/>
          <w:sz w:val="28"/>
          <w:szCs w:val="28"/>
          <w:rtl/>
        </w:rPr>
        <w:lastRenderedPageBreak/>
        <w:t>دبي،</w:t>
      </w:r>
      <w:r w:rsidR="00255200">
        <w:rPr>
          <w:rFonts w:ascii="Simplified Arabic" w:hAnsi="Simplified Arabic" w:cs="Simplified Arabic" w:hint="cs"/>
          <w:b/>
          <w:bCs/>
          <w:sz w:val="28"/>
          <w:szCs w:val="28"/>
          <w:rtl/>
        </w:rPr>
        <w:t>20</w:t>
      </w:r>
      <w:r w:rsidRPr="00805BF2">
        <w:rPr>
          <w:rFonts w:ascii="Simplified Arabic" w:hAnsi="Simplified Arabic" w:cs="Simplified Arabic"/>
          <w:b/>
          <w:bCs/>
          <w:sz w:val="28"/>
          <w:szCs w:val="28"/>
          <w:rtl/>
        </w:rPr>
        <w:t xml:space="preserve"> يناير201</w:t>
      </w:r>
      <w:r w:rsidRPr="00805BF2">
        <w:rPr>
          <w:rFonts w:ascii="Simplified Arabic" w:hAnsi="Simplified Arabic" w:cs="Simplified Arabic" w:hint="cs"/>
          <w:b/>
          <w:bCs/>
          <w:sz w:val="28"/>
          <w:szCs w:val="28"/>
          <w:rtl/>
        </w:rPr>
        <w:t>6</w:t>
      </w:r>
      <w:r w:rsidRPr="00805BF2">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ساهم مهرجان دبي للتسوق في دورته الحادية والعشرين </w:t>
      </w:r>
      <w:r w:rsidR="001957F8">
        <w:rPr>
          <w:rFonts w:ascii="Simplified Arabic" w:hAnsi="Simplified Arabic" w:cs="Simplified Arabic" w:hint="cs"/>
          <w:sz w:val="28"/>
          <w:szCs w:val="28"/>
          <w:rtl/>
        </w:rPr>
        <w:t xml:space="preserve">في تحفيز </w:t>
      </w:r>
      <w:r>
        <w:rPr>
          <w:rFonts w:ascii="Simplified Arabic" w:hAnsi="Simplified Arabic" w:cs="Simplified Arabic" w:hint="cs"/>
          <w:sz w:val="28"/>
          <w:szCs w:val="28"/>
          <w:rtl/>
        </w:rPr>
        <w:t xml:space="preserve">القطاع الخاص على إقامة فعاليات خاصة، وإطلاق منتجات حصرية خلال فترة المهرجان، فضلا عن العروض الترويجية المتعددة التي تطلق طوال فترة المهرجان، </w:t>
      </w:r>
      <w:r w:rsidR="001957F8">
        <w:rPr>
          <w:rFonts w:ascii="Simplified Arabic" w:hAnsi="Simplified Arabic" w:cs="Simplified Arabic" w:hint="cs"/>
          <w:sz w:val="28"/>
          <w:szCs w:val="28"/>
          <w:rtl/>
        </w:rPr>
        <w:t xml:space="preserve">وذلك ضمن مفاهيمه المبتكرة لهذا العام ولاسيما منصات التجزئة </w:t>
      </w:r>
      <w:r>
        <w:rPr>
          <w:rFonts w:ascii="Simplified Arabic" w:hAnsi="Simplified Arabic" w:cs="Simplified Arabic" w:hint="cs"/>
          <w:sz w:val="28"/>
          <w:szCs w:val="28"/>
          <w:rtl/>
        </w:rPr>
        <w:t xml:space="preserve">وهي روائع </w:t>
      </w:r>
      <w:r w:rsidR="00E6294B">
        <w:rPr>
          <w:rFonts w:ascii="Simplified Arabic" w:hAnsi="Simplified Arabic" w:cs="Simplified Arabic" w:hint="cs"/>
          <w:sz w:val="28"/>
          <w:szCs w:val="28"/>
          <w:rtl/>
        </w:rPr>
        <w:t xml:space="preserve">الجمال، وروائع الذهب والمجوهرات، وروائع الموضة والأزياء، وروائع العطور، </w:t>
      </w:r>
      <w:r w:rsidR="001957F8">
        <w:rPr>
          <w:rFonts w:ascii="Simplified Arabic" w:hAnsi="Simplified Arabic" w:cs="Simplified Arabic" w:hint="cs"/>
          <w:sz w:val="28"/>
          <w:szCs w:val="28"/>
          <w:rtl/>
        </w:rPr>
        <w:t xml:space="preserve">التي تمنح كل قطاع زخما أكبر عند </w:t>
      </w:r>
      <w:r w:rsidR="009D464C">
        <w:rPr>
          <w:rFonts w:ascii="Simplified Arabic" w:hAnsi="Simplified Arabic" w:cs="Simplified Arabic" w:hint="cs"/>
          <w:sz w:val="28"/>
          <w:szCs w:val="28"/>
          <w:rtl/>
        </w:rPr>
        <w:t>انطلاقها</w:t>
      </w:r>
      <w:r w:rsidR="00E6294B">
        <w:rPr>
          <w:rFonts w:ascii="Simplified Arabic" w:hAnsi="Simplified Arabic" w:cs="Simplified Arabic" w:hint="cs"/>
          <w:sz w:val="28"/>
          <w:szCs w:val="28"/>
          <w:rtl/>
        </w:rPr>
        <w:t xml:space="preserve">. </w:t>
      </w:r>
    </w:p>
    <w:p w:rsidR="00805BF2" w:rsidRDefault="00805BF2" w:rsidP="00805BF2">
      <w:pPr>
        <w:bidi/>
        <w:jc w:val="both"/>
        <w:rPr>
          <w:rFonts w:ascii="Simplified Arabic" w:hAnsi="Simplified Arabic" w:cs="Simplified Arabic"/>
          <w:sz w:val="28"/>
          <w:szCs w:val="28"/>
        </w:rPr>
      </w:pPr>
    </w:p>
    <w:p w:rsidR="00D8643E" w:rsidRDefault="00D8643E" w:rsidP="00D8643E">
      <w:pPr>
        <w:bidi/>
        <w:jc w:val="both"/>
        <w:rPr>
          <w:rFonts w:ascii="Simplified Arabic" w:hAnsi="Simplified Arabic" w:cs="Simplified Arabic"/>
          <w:sz w:val="28"/>
          <w:szCs w:val="28"/>
          <w:rtl/>
        </w:rPr>
      </w:pPr>
      <w:r>
        <w:rPr>
          <w:rFonts w:ascii="Simplified Arabic" w:hAnsi="Simplified Arabic" w:cs="Simplified Arabic"/>
          <w:sz w:val="28"/>
          <w:szCs w:val="28"/>
        </w:rPr>
        <w:pict>
          <v:shape id="_x0000_i1027" type="#_x0000_t75" style="width:322.65pt;height:213.95pt">
            <v:imagedata r:id="rId10" o:title="Mohammed Abdul Rahim Al Fahim CEO of Paris Gallery Group"/>
          </v:shape>
        </w:pict>
      </w:r>
    </w:p>
    <w:p w:rsidR="00805BF2" w:rsidRPr="00805BF2" w:rsidRDefault="00E6294B" w:rsidP="009D464C">
      <w:pPr>
        <w:bidi/>
        <w:jc w:val="both"/>
        <w:rPr>
          <w:rFonts w:ascii="Simplified Arabic" w:hAnsi="Simplified Arabic" w:cs="Simplified Arabic"/>
          <w:sz w:val="28"/>
          <w:szCs w:val="28"/>
          <w:rtl/>
        </w:rPr>
      </w:pPr>
      <w:r>
        <w:rPr>
          <w:rFonts w:ascii="Simplified Arabic" w:hAnsi="Simplified Arabic" w:cs="Simplified Arabic" w:hint="cs"/>
          <w:sz w:val="28"/>
          <w:szCs w:val="28"/>
          <w:rtl/>
        </w:rPr>
        <w:t>ولق</w:t>
      </w:r>
      <w:r w:rsidR="00874DB3">
        <w:rPr>
          <w:rFonts w:ascii="Simplified Arabic" w:hAnsi="Simplified Arabic" w:cs="Simplified Arabic" w:hint="cs"/>
          <w:sz w:val="28"/>
          <w:szCs w:val="28"/>
          <w:rtl/>
        </w:rPr>
        <w:t>د</w:t>
      </w:r>
      <w:r>
        <w:rPr>
          <w:rFonts w:ascii="Simplified Arabic" w:hAnsi="Simplified Arabic" w:cs="Simplified Arabic" w:hint="cs"/>
          <w:sz w:val="28"/>
          <w:szCs w:val="28"/>
          <w:rtl/>
        </w:rPr>
        <w:t xml:space="preserve"> </w:t>
      </w:r>
      <w:r w:rsidR="00805BF2" w:rsidRPr="00805BF2">
        <w:rPr>
          <w:rFonts w:ascii="Simplified Arabic" w:hAnsi="Simplified Arabic" w:cs="Simplified Arabic"/>
          <w:sz w:val="28"/>
          <w:szCs w:val="28"/>
          <w:rtl/>
        </w:rPr>
        <w:t>أظهرت المؤشرات الأولية للعديد من القطاعات الاقتصادية في إمارة دبي أن الأسبوعين الأولين من مهرجان دبي للتسوق 201</w:t>
      </w:r>
      <w:r w:rsidR="00805BF2">
        <w:rPr>
          <w:rFonts w:ascii="Simplified Arabic" w:hAnsi="Simplified Arabic" w:cs="Simplified Arabic" w:hint="cs"/>
          <w:sz w:val="28"/>
          <w:szCs w:val="28"/>
          <w:rtl/>
        </w:rPr>
        <w:t>6</w:t>
      </w:r>
      <w:r w:rsidR="00805BF2" w:rsidRPr="00805BF2">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شهد </w:t>
      </w:r>
      <w:r w:rsidR="00805BF2" w:rsidRPr="00805BF2">
        <w:rPr>
          <w:rFonts w:ascii="Simplified Arabic" w:hAnsi="Simplified Arabic" w:cs="Simplified Arabic"/>
          <w:sz w:val="28"/>
          <w:szCs w:val="28"/>
          <w:rtl/>
        </w:rPr>
        <w:t xml:space="preserve">حركة نشطة في </w:t>
      </w:r>
      <w:r>
        <w:rPr>
          <w:rFonts w:ascii="Simplified Arabic" w:hAnsi="Simplified Arabic" w:cs="Simplified Arabic" w:hint="cs"/>
          <w:sz w:val="28"/>
          <w:szCs w:val="28"/>
          <w:rtl/>
        </w:rPr>
        <w:t xml:space="preserve">مختلف القطاعات ولاسيما التجزئة، </w:t>
      </w:r>
      <w:r w:rsidR="00805BF2" w:rsidRPr="00805BF2">
        <w:rPr>
          <w:rFonts w:ascii="Simplified Arabic" w:hAnsi="Simplified Arabic" w:cs="Simplified Arabic"/>
          <w:sz w:val="28"/>
          <w:szCs w:val="28"/>
          <w:rtl/>
        </w:rPr>
        <w:t>وساهم الحدث في تنشيط أسواق التجزئة ورفع نسبة المبيعات وعدد الزوار إلى الإمارة.</w:t>
      </w:r>
    </w:p>
    <w:p w:rsidR="00805BF2" w:rsidRPr="00805BF2" w:rsidRDefault="00805BF2" w:rsidP="00805BF2">
      <w:pPr>
        <w:bidi/>
        <w:jc w:val="both"/>
        <w:rPr>
          <w:rFonts w:ascii="Simplified Arabic" w:hAnsi="Simplified Arabic" w:cs="Simplified Arabic"/>
          <w:sz w:val="28"/>
          <w:szCs w:val="28"/>
          <w:rtl/>
        </w:rPr>
      </w:pPr>
    </w:p>
    <w:p w:rsidR="00805BF2" w:rsidRDefault="00805BF2" w:rsidP="009D464C">
      <w:pPr>
        <w:bidi/>
        <w:jc w:val="both"/>
        <w:rPr>
          <w:rFonts w:ascii="Simplified Arabic" w:hAnsi="Simplified Arabic" w:cs="Simplified Arabic"/>
          <w:sz w:val="28"/>
          <w:szCs w:val="28"/>
        </w:rPr>
      </w:pPr>
      <w:r w:rsidRPr="00805BF2">
        <w:rPr>
          <w:rFonts w:ascii="Simplified Arabic" w:hAnsi="Simplified Arabic" w:cs="Simplified Arabic"/>
          <w:sz w:val="28"/>
          <w:szCs w:val="28"/>
          <w:rtl/>
        </w:rPr>
        <w:t>وشهدت</w:t>
      </w:r>
      <w:r w:rsidR="009D464C">
        <w:rPr>
          <w:rFonts w:ascii="Simplified Arabic" w:hAnsi="Simplified Arabic" w:cs="Simplified Arabic" w:hint="cs"/>
          <w:sz w:val="28"/>
          <w:szCs w:val="28"/>
          <w:rtl/>
        </w:rPr>
        <w:t xml:space="preserve"> الأسواق في دبي </w:t>
      </w:r>
      <w:r w:rsidRPr="00805BF2">
        <w:rPr>
          <w:rFonts w:ascii="Simplified Arabic" w:hAnsi="Simplified Arabic" w:cs="Simplified Arabic"/>
          <w:sz w:val="28"/>
          <w:szCs w:val="28"/>
          <w:rtl/>
        </w:rPr>
        <w:t xml:space="preserve">منذ انطلاق مهرجان دبي للتسوق، الذي تنظمه مؤسسة دبي للمهرجانات والتجزئة، إحدى مؤسسات دائرة السياحة والتسويق التجاري  في </w:t>
      </w:r>
      <w:r w:rsidR="00E6294B">
        <w:rPr>
          <w:rFonts w:ascii="Simplified Arabic" w:hAnsi="Simplified Arabic" w:cs="Simplified Arabic" w:hint="cs"/>
          <w:sz w:val="28"/>
          <w:szCs w:val="28"/>
          <w:rtl/>
        </w:rPr>
        <w:t>1</w:t>
      </w:r>
      <w:r w:rsidRPr="00805BF2">
        <w:rPr>
          <w:rFonts w:ascii="Simplified Arabic" w:hAnsi="Simplified Arabic" w:cs="Simplified Arabic"/>
          <w:sz w:val="28"/>
          <w:szCs w:val="28"/>
          <w:rtl/>
        </w:rPr>
        <w:t xml:space="preserve"> يناير</w:t>
      </w:r>
      <w:r w:rsidR="009D464C">
        <w:rPr>
          <w:rFonts w:ascii="Simplified Arabic" w:hAnsi="Simplified Arabic" w:cs="Simplified Arabic" w:hint="cs"/>
          <w:sz w:val="28"/>
          <w:szCs w:val="28"/>
          <w:rtl/>
        </w:rPr>
        <w:t xml:space="preserve"> الجاري</w:t>
      </w:r>
      <w:r w:rsidRPr="00805BF2">
        <w:rPr>
          <w:rFonts w:ascii="Simplified Arabic" w:hAnsi="Simplified Arabic" w:cs="Simplified Arabic"/>
          <w:sz w:val="28"/>
          <w:szCs w:val="28"/>
          <w:rtl/>
        </w:rPr>
        <w:t xml:space="preserve"> حراكاً إيجابياً في العديد من القطاعات ولاسيما قطاعي التجزئة والسياحة، حيث ساهمت الأجواء الاحتفالية والعروض الترويجية المتنوعة والفعاليات الترفيهية للمهرجان في جعل إمارة دبي وجهة رئيسية للعديد من السياح والزوار والمتسوقين، مما رفع نسبة إشغال الفنادق ومبيعات قطاع التجزئة على مدى الأسبوعين الأولين للحدث.</w:t>
      </w:r>
    </w:p>
    <w:p w:rsidR="00D8643E" w:rsidRPr="00805BF2" w:rsidRDefault="00D8643E" w:rsidP="00D8643E">
      <w:pPr>
        <w:bidi/>
        <w:jc w:val="both"/>
        <w:rPr>
          <w:rFonts w:ascii="Simplified Arabic" w:hAnsi="Simplified Arabic" w:cs="Simplified Arabic"/>
          <w:sz w:val="28"/>
          <w:szCs w:val="28"/>
          <w:rtl/>
        </w:rPr>
      </w:pPr>
      <w:r>
        <w:rPr>
          <w:rFonts w:ascii="Simplified Arabic" w:hAnsi="Simplified Arabic" w:cs="Simplified Arabic"/>
          <w:sz w:val="28"/>
          <w:szCs w:val="28"/>
        </w:rPr>
        <w:lastRenderedPageBreak/>
        <w:pict>
          <v:shape id="_x0000_i1028" type="#_x0000_t75" style="width:6in;height:575.3pt">
            <v:imagedata r:id="rId11" o:title="Ramesh Kalyanaraman"/>
          </v:shape>
        </w:pict>
      </w:r>
      <w:bookmarkStart w:id="0" w:name="_GoBack"/>
      <w:bookmarkEnd w:id="0"/>
    </w:p>
    <w:p w:rsidR="00805BF2" w:rsidRPr="00805BF2" w:rsidRDefault="00805BF2" w:rsidP="00805BF2">
      <w:pPr>
        <w:bidi/>
        <w:jc w:val="both"/>
        <w:rPr>
          <w:rFonts w:ascii="Simplified Arabic" w:hAnsi="Simplified Arabic" w:cs="Simplified Arabic"/>
          <w:sz w:val="28"/>
          <w:szCs w:val="28"/>
          <w:rtl/>
        </w:rPr>
      </w:pPr>
    </w:p>
    <w:p w:rsidR="00805BF2" w:rsidRPr="00805BF2" w:rsidRDefault="00805BF2" w:rsidP="009D464C">
      <w:pPr>
        <w:bidi/>
        <w:jc w:val="both"/>
        <w:rPr>
          <w:rFonts w:ascii="Simplified Arabic" w:hAnsi="Simplified Arabic" w:cs="Simplified Arabic"/>
          <w:sz w:val="28"/>
          <w:szCs w:val="28"/>
          <w:rtl/>
        </w:rPr>
      </w:pPr>
      <w:r w:rsidRPr="00805BF2">
        <w:rPr>
          <w:rFonts w:ascii="Simplified Arabic" w:hAnsi="Simplified Arabic" w:cs="Simplified Arabic"/>
          <w:sz w:val="28"/>
          <w:szCs w:val="28"/>
          <w:rtl/>
        </w:rPr>
        <w:t>وأ</w:t>
      </w:r>
      <w:r w:rsidR="009D464C">
        <w:rPr>
          <w:rFonts w:ascii="Simplified Arabic" w:hAnsi="Simplified Arabic" w:cs="Simplified Arabic" w:hint="cs"/>
          <w:sz w:val="28"/>
          <w:szCs w:val="28"/>
          <w:rtl/>
        </w:rPr>
        <w:t>كد ممثلو</w:t>
      </w:r>
      <w:r w:rsidRPr="00805BF2">
        <w:rPr>
          <w:rFonts w:ascii="Simplified Arabic" w:hAnsi="Simplified Arabic" w:cs="Simplified Arabic"/>
          <w:sz w:val="28"/>
          <w:szCs w:val="28"/>
          <w:rtl/>
        </w:rPr>
        <w:t xml:space="preserve"> القطاعات الاقتصادية </w:t>
      </w:r>
      <w:r w:rsidR="009D464C">
        <w:rPr>
          <w:rFonts w:ascii="Simplified Arabic" w:hAnsi="Simplified Arabic" w:cs="Simplified Arabic" w:hint="cs"/>
          <w:sz w:val="28"/>
          <w:szCs w:val="28"/>
          <w:rtl/>
        </w:rPr>
        <w:t xml:space="preserve">أهمية مهرجان دبي للتسوق في تنشيط الأسواق، وعبروا عن </w:t>
      </w:r>
      <w:r w:rsidRPr="00805BF2">
        <w:rPr>
          <w:rFonts w:ascii="Simplified Arabic" w:hAnsi="Simplified Arabic" w:cs="Simplified Arabic"/>
          <w:sz w:val="28"/>
          <w:szCs w:val="28"/>
          <w:rtl/>
        </w:rPr>
        <w:t xml:space="preserve">سعادتهم بهذا التأثير الإيجابي للمهرجان خلال الأسبوعين الأولين على مبيعاتهم وحجم أعمالهم، </w:t>
      </w:r>
      <w:r w:rsidRPr="00805BF2">
        <w:rPr>
          <w:rFonts w:ascii="Simplified Arabic" w:hAnsi="Simplified Arabic" w:cs="Simplified Arabic"/>
          <w:sz w:val="28"/>
          <w:szCs w:val="28"/>
          <w:rtl/>
        </w:rPr>
        <w:lastRenderedPageBreak/>
        <w:t>حيث بدا واضحاً ازدياد عدد الزوار ومعدل المبيعات في العديد من مراكز التسوق، بالإضافة إلى قطاعات الضيافة والتجزئة ، والعديد من القطاعات المرتبطة به</w:t>
      </w:r>
      <w:r w:rsidR="009D464C">
        <w:rPr>
          <w:rFonts w:ascii="Simplified Arabic" w:hAnsi="Simplified Arabic" w:cs="Simplified Arabic" w:hint="cs"/>
          <w:sz w:val="28"/>
          <w:szCs w:val="28"/>
          <w:rtl/>
        </w:rPr>
        <w:t>م</w:t>
      </w:r>
      <w:r w:rsidRPr="00805BF2">
        <w:rPr>
          <w:rFonts w:ascii="Simplified Arabic" w:hAnsi="Simplified Arabic" w:cs="Simplified Arabic"/>
          <w:sz w:val="28"/>
          <w:szCs w:val="28"/>
          <w:rtl/>
        </w:rPr>
        <w:t>ا.</w:t>
      </w:r>
    </w:p>
    <w:p w:rsidR="00805BF2" w:rsidRPr="00805BF2" w:rsidRDefault="00805BF2" w:rsidP="00805BF2">
      <w:pPr>
        <w:bidi/>
        <w:jc w:val="both"/>
        <w:rPr>
          <w:rFonts w:ascii="Simplified Arabic" w:hAnsi="Simplified Arabic" w:cs="Simplified Arabic"/>
          <w:sz w:val="28"/>
          <w:szCs w:val="28"/>
        </w:rPr>
      </w:pPr>
    </w:p>
    <w:p w:rsidR="00E6294B" w:rsidRDefault="00E6294B" w:rsidP="008540AD">
      <w:pPr>
        <w:pStyle w:val="ListParagraph"/>
        <w:bidi/>
        <w:ind w:left="0"/>
        <w:jc w:val="both"/>
        <w:rPr>
          <w:rFonts w:ascii="Simplified Arabic" w:hAnsi="Simplified Arabic" w:cs="Simplified Arabic"/>
          <w:sz w:val="28"/>
          <w:szCs w:val="28"/>
          <w:rtl/>
        </w:rPr>
      </w:pPr>
      <w:r>
        <w:rPr>
          <w:rFonts w:ascii="Simplified Arabic" w:hAnsi="Simplified Arabic" w:cs="Simplified Arabic" w:hint="cs"/>
          <w:sz w:val="28"/>
          <w:szCs w:val="28"/>
          <w:rtl/>
        </w:rPr>
        <w:t>وقالت</w:t>
      </w:r>
      <w:r w:rsidR="00805BF2" w:rsidRPr="00805BF2">
        <w:rPr>
          <w:rFonts w:ascii="Simplified Arabic" w:hAnsi="Simplified Arabic" w:cs="Simplified Arabic"/>
          <w:sz w:val="28"/>
          <w:szCs w:val="28"/>
          <w:rtl/>
        </w:rPr>
        <w:t xml:space="preserve"> سعادة ليلى محمد سهيل، المدير التنفيذي لمؤسسة دبي للمهرجانات والتجزئة:"</w:t>
      </w:r>
      <w:r w:rsidR="008540AD">
        <w:rPr>
          <w:rFonts w:ascii="Simplified Arabic" w:hAnsi="Simplified Arabic" w:cs="Simplified Arabic" w:hint="cs"/>
          <w:sz w:val="28"/>
          <w:szCs w:val="28"/>
          <w:rtl/>
        </w:rPr>
        <w:t xml:space="preserve">مع تعزيزنا لعناصر مهرجان دبي للتسوق الثلاثة </w:t>
      </w:r>
      <w:r w:rsidR="0007683F" w:rsidRPr="0007683F">
        <w:rPr>
          <w:rFonts w:ascii="Simplified Arabic" w:hAnsi="Simplified Arabic" w:cs="Simplified Arabic"/>
          <w:color w:val="000000" w:themeColor="text1"/>
          <w:sz w:val="28"/>
          <w:szCs w:val="28"/>
          <w:rtl/>
        </w:rPr>
        <w:t xml:space="preserve">وهي: التسوق والترفيه والربح، </w:t>
      </w:r>
      <w:r w:rsidR="008540AD">
        <w:rPr>
          <w:rFonts w:ascii="Simplified Arabic" w:hAnsi="Simplified Arabic" w:cs="Simplified Arabic" w:hint="cs"/>
          <w:color w:val="000000" w:themeColor="text1"/>
          <w:sz w:val="28"/>
          <w:szCs w:val="28"/>
          <w:rtl/>
        </w:rPr>
        <w:t xml:space="preserve">وحرصنا في هذه الدورة على إيلاء قطاع التجزئة زخما أكبر من خلال </w:t>
      </w:r>
      <w:r w:rsidR="0007683F" w:rsidRPr="0007683F">
        <w:rPr>
          <w:rFonts w:ascii="Simplified Arabic" w:hAnsi="Simplified Arabic" w:cs="Simplified Arabic"/>
          <w:color w:val="000000" w:themeColor="text1"/>
          <w:sz w:val="28"/>
          <w:szCs w:val="28"/>
          <w:rtl/>
        </w:rPr>
        <w:t>فعاليات نوعية يأخذ كل منها طابعا مميزا، وهي روائع الجمال، وروائع الذهب والمجوهرات، وروائع الموضة والأزياء، وروائع وا</w:t>
      </w:r>
      <w:r w:rsidR="008540AD">
        <w:rPr>
          <w:rFonts w:ascii="Simplified Arabic" w:hAnsi="Simplified Arabic" w:cs="Simplified Arabic"/>
          <w:color w:val="000000" w:themeColor="text1"/>
          <w:sz w:val="28"/>
          <w:szCs w:val="28"/>
          <w:rtl/>
        </w:rPr>
        <w:t>لعطور</w:t>
      </w:r>
      <w:r w:rsidR="008540AD">
        <w:rPr>
          <w:rFonts w:ascii="Simplified Arabic" w:hAnsi="Simplified Arabic" w:cs="Simplified Arabic" w:hint="cs"/>
          <w:color w:val="000000" w:themeColor="text1"/>
          <w:sz w:val="28"/>
          <w:szCs w:val="28"/>
          <w:rtl/>
        </w:rPr>
        <w:t>، فإننا سعداء بالأصداء الإيجابية التي تلقيناها من شركائنا الإستراتيجيين والرعاة الرئيسيين وكافة العاملين في قطاع التجزئة، بما أحدثه هذا المهرجان من زخم كبير لأعمالهم خلال الفترة الماضية".</w:t>
      </w:r>
    </w:p>
    <w:p w:rsidR="00E6294B" w:rsidRDefault="00E6294B" w:rsidP="00E6294B">
      <w:pPr>
        <w:bidi/>
        <w:jc w:val="both"/>
        <w:rPr>
          <w:rFonts w:ascii="Simplified Arabic" w:hAnsi="Simplified Arabic" w:cs="Simplified Arabic"/>
          <w:sz w:val="28"/>
          <w:szCs w:val="28"/>
          <w:rtl/>
        </w:rPr>
      </w:pPr>
    </w:p>
    <w:p w:rsidR="00805BF2" w:rsidRPr="00805BF2" w:rsidRDefault="008540AD" w:rsidP="008540AD">
      <w:pPr>
        <w:bidi/>
        <w:jc w:val="both"/>
        <w:rPr>
          <w:rFonts w:ascii="Simplified Arabic" w:hAnsi="Simplified Arabic" w:cs="Simplified Arabic"/>
          <w:sz w:val="28"/>
          <w:szCs w:val="28"/>
          <w:rtl/>
        </w:rPr>
      </w:pPr>
      <w:r>
        <w:rPr>
          <w:rFonts w:ascii="Simplified Arabic" w:hAnsi="Simplified Arabic" w:cs="Simplified Arabic" w:hint="cs"/>
          <w:sz w:val="28"/>
          <w:szCs w:val="28"/>
          <w:rtl/>
        </w:rPr>
        <w:t>وأوضحت سعادتها قائلة:"</w:t>
      </w:r>
      <w:r w:rsidR="00805BF2" w:rsidRPr="00805BF2">
        <w:rPr>
          <w:rFonts w:ascii="Simplified Arabic" w:hAnsi="Simplified Arabic" w:cs="Simplified Arabic"/>
          <w:sz w:val="28"/>
          <w:szCs w:val="28"/>
          <w:rtl/>
        </w:rPr>
        <w:t xml:space="preserve">إن </w:t>
      </w:r>
      <w:r>
        <w:rPr>
          <w:rFonts w:ascii="Simplified Arabic" w:hAnsi="Simplified Arabic" w:cs="Simplified Arabic" w:hint="cs"/>
          <w:sz w:val="28"/>
          <w:szCs w:val="28"/>
          <w:rtl/>
        </w:rPr>
        <w:t xml:space="preserve">هذه المؤشرات الإيجابية </w:t>
      </w:r>
      <w:r w:rsidR="00805BF2" w:rsidRPr="00805BF2">
        <w:rPr>
          <w:rFonts w:ascii="Simplified Arabic" w:hAnsi="Simplified Arabic" w:cs="Simplified Arabic"/>
          <w:sz w:val="28"/>
          <w:szCs w:val="28"/>
          <w:rtl/>
        </w:rPr>
        <w:t xml:space="preserve">تؤكد على أهمية مهرجان دبي للتسوق كحدث سياحي عالمي يسهم في تعزيز مكانة دبي كوجهة عالمية للتسوق والسياحة. نحن جميعاً ندرك مدى جاذبية إمارة دبي للسياح خلال فصل الشتاء، ويأتي مهرجان دبي للتسوق بأجوائه الاحتفالية وعروضه الترويجية ليزيد من جاذبية المدينة ويدفع بالسياح والزوار للمكوث فترة أطول والتسوق أكثر مع وجود هذا الكم المتنوع من الفعاليات والعروض الترويجية التي لا مثيل لها في المنطقة". </w:t>
      </w:r>
    </w:p>
    <w:p w:rsidR="00805BF2" w:rsidRDefault="00805BF2" w:rsidP="00805BF2">
      <w:pPr>
        <w:bidi/>
        <w:jc w:val="both"/>
        <w:rPr>
          <w:rFonts w:ascii="Simplified Arabic" w:hAnsi="Simplified Arabic" w:cs="Simplified Arabic"/>
          <w:sz w:val="28"/>
          <w:szCs w:val="28"/>
          <w:rtl/>
        </w:rPr>
      </w:pPr>
    </w:p>
    <w:p w:rsidR="00B667EC" w:rsidRDefault="00B667EC" w:rsidP="00A21C05">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قطاع الطيران</w:t>
      </w:r>
    </w:p>
    <w:p w:rsidR="00B667EC" w:rsidRDefault="00B667EC" w:rsidP="00B667EC">
      <w:pPr>
        <w:bidi/>
        <w:jc w:val="both"/>
        <w:rPr>
          <w:rFonts w:ascii="Simplified Arabic" w:hAnsi="Simplified Arabic" w:cs="Simplified Arabic"/>
          <w:b/>
          <w:bCs/>
          <w:sz w:val="28"/>
          <w:szCs w:val="28"/>
          <w:rtl/>
        </w:rPr>
      </w:pPr>
    </w:p>
    <w:p w:rsidR="00490B2A" w:rsidRPr="00490B2A" w:rsidRDefault="00490B2A" w:rsidP="00B667EC">
      <w:pPr>
        <w:bidi/>
        <w:jc w:val="both"/>
        <w:rPr>
          <w:rFonts w:ascii="Simplified Arabic" w:hAnsi="Simplified Arabic" w:cs="Simplified Arabic"/>
          <w:b/>
          <w:bCs/>
          <w:sz w:val="28"/>
          <w:szCs w:val="28"/>
          <w:rtl/>
        </w:rPr>
      </w:pPr>
      <w:r w:rsidRPr="00A21C05">
        <w:rPr>
          <w:rFonts w:ascii="Simplified Arabic" w:hAnsi="Simplified Arabic" w:cs="Simplified Arabic" w:hint="cs"/>
          <w:b/>
          <w:bCs/>
          <w:sz w:val="28"/>
          <w:szCs w:val="28"/>
          <w:rtl/>
        </w:rPr>
        <w:t>طيران الإمارات:</w:t>
      </w:r>
      <w:r w:rsidR="00A21C05">
        <w:rPr>
          <w:rFonts w:ascii="Simplified Arabic" w:hAnsi="Simplified Arabic" w:cs="Simplified Arabic" w:hint="cs"/>
          <w:b/>
          <w:bCs/>
          <w:sz w:val="28"/>
          <w:szCs w:val="28"/>
          <w:rtl/>
        </w:rPr>
        <w:t xml:space="preserve"> </w:t>
      </w:r>
      <w:r w:rsidR="00A21C05" w:rsidRPr="00A21C05">
        <w:rPr>
          <w:rFonts w:ascii="Simplified Arabic" w:hAnsi="Simplified Arabic" w:cs="Simplified Arabic" w:hint="cs"/>
          <w:b/>
          <w:bCs/>
          <w:sz w:val="28"/>
          <w:szCs w:val="28"/>
          <w:rtl/>
        </w:rPr>
        <w:t>نسب إشغال مرتفعة</w:t>
      </w:r>
      <w:r w:rsidR="00A21C05">
        <w:rPr>
          <w:rFonts w:ascii="Simplified Arabic" w:hAnsi="Simplified Arabic" w:cs="Simplified Arabic" w:hint="cs"/>
          <w:b/>
          <w:bCs/>
          <w:sz w:val="28"/>
          <w:szCs w:val="28"/>
          <w:rtl/>
        </w:rPr>
        <w:t xml:space="preserve"> على رحلاتنا </w:t>
      </w:r>
      <w:r>
        <w:rPr>
          <w:rFonts w:ascii="Simplified Arabic" w:hAnsi="Simplified Arabic" w:cs="Simplified Arabic" w:hint="cs"/>
          <w:b/>
          <w:bCs/>
          <w:sz w:val="28"/>
          <w:szCs w:val="28"/>
          <w:rtl/>
        </w:rPr>
        <w:t xml:space="preserve"> </w:t>
      </w:r>
    </w:p>
    <w:p w:rsidR="00805BF2" w:rsidRDefault="00805BF2" w:rsidP="00805BF2">
      <w:pPr>
        <w:bidi/>
        <w:rPr>
          <w:b/>
          <w:bCs/>
          <w:color w:val="FF0000"/>
          <w:sz w:val="28"/>
          <w:szCs w:val="28"/>
        </w:rPr>
      </w:pPr>
    </w:p>
    <w:p w:rsidR="00A21C05" w:rsidRPr="00A21C05" w:rsidRDefault="00A21C05" w:rsidP="00A21C05">
      <w:pPr>
        <w:bidi/>
        <w:jc w:val="both"/>
        <w:rPr>
          <w:rFonts w:ascii="Simplified Arabic" w:hAnsi="Simplified Arabic" w:cs="Simplified Arabic"/>
          <w:color w:val="000000" w:themeColor="text1"/>
          <w:sz w:val="28"/>
          <w:szCs w:val="28"/>
        </w:rPr>
      </w:pPr>
      <w:r w:rsidRPr="00A21C05">
        <w:rPr>
          <w:rFonts w:ascii="Simplified Arabic" w:hAnsi="Simplified Arabic" w:cs="Simplified Arabic"/>
          <w:color w:val="000000" w:themeColor="text1"/>
          <w:sz w:val="28"/>
          <w:szCs w:val="28"/>
          <w:rtl/>
          <w:lang w:val="en-GB" w:bidi="ar-SY"/>
        </w:rPr>
        <w:t xml:space="preserve">قال الشيخ ماجد المعلا، نائب </w:t>
      </w:r>
      <w:r w:rsidRPr="00A21C05">
        <w:rPr>
          <w:rFonts w:ascii="Simplified Arabic" w:hAnsi="Simplified Arabic" w:cs="Simplified Arabic"/>
          <w:color w:val="000000" w:themeColor="text1"/>
          <w:sz w:val="28"/>
          <w:szCs w:val="28"/>
          <w:rtl/>
          <w:lang w:val="en-GB" w:bidi="ar-LB"/>
        </w:rPr>
        <w:t>رئيس أول طيران الإمارات ل</w:t>
      </w:r>
      <w:r>
        <w:rPr>
          <w:rFonts w:ascii="Simplified Arabic" w:hAnsi="Simplified Arabic" w:cs="Simplified Arabic" w:hint="cs"/>
          <w:color w:val="000000" w:themeColor="text1"/>
          <w:sz w:val="28"/>
          <w:szCs w:val="28"/>
          <w:rtl/>
          <w:lang w:val="en-GB" w:bidi="ar-LB"/>
        </w:rPr>
        <w:t>دائرة ا</w:t>
      </w:r>
      <w:r w:rsidRPr="00A21C05">
        <w:rPr>
          <w:rFonts w:ascii="Simplified Arabic" w:hAnsi="Simplified Arabic" w:cs="Simplified Arabic"/>
          <w:color w:val="000000" w:themeColor="text1"/>
          <w:sz w:val="28"/>
          <w:szCs w:val="28"/>
          <w:rtl/>
          <w:lang w:val="en-GB" w:bidi="ar-LB"/>
        </w:rPr>
        <w:t xml:space="preserve">لعمليات التجارية: "من الرائع أن يواصل مهرجان دبي للتسوق بفعالياته وأنشطته المتنوعة، التي تقام في أرجاء دبي، تألقه وتربعه على قمة المهرجانات العالمية". </w:t>
      </w:r>
    </w:p>
    <w:p w:rsidR="00A21C05" w:rsidRPr="00A21C05" w:rsidRDefault="00A21C05" w:rsidP="00A21C05">
      <w:pPr>
        <w:bidi/>
        <w:jc w:val="both"/>
        <w:rPr>
          <w:rFonts w:ascii="Simplified Arabic" w:hAnsi="Simplified Arabic" w:cs="Simplified Arabic"/>
          <w:color w:val="000000" w:themeColor="text1"/>
          <w:sz w:val="28"/>
          <w:szCs w:val="28"/>
          <w:lang w:val="en-GB"/>
        </w:rPr>
      </w:pPr>
      <w:r w:rsidRPr="00A21C05">
        <w:rPr>
          <w:rFonts w:ascii="Simplified Arabic" w:hAnsi="Simplified Arabic" w:cs="Simplified Arabic"/>
          <w:color w:val="000000" w:themeColor="text1"/>
          <w:sz w:val="28"/>
          <w:szCs w:val="28"/>
          <w:rtl/>
          <w:lang w:val="en-GB" w:bidi="ar-LB"/>
        </w:rPr>
        <w:t xml:space="preserve">وأضاف الشيخ ماجد: "تسجل جميع رحلاتنا القادمة إلى دبي، وخاصة من دول مجلس التعاون الخليجي نسب إشغال مرتفعة حالياً، وهناك العديد من الركاب الذين ننقلهم يحضرون خصيصاً إلى دبي للمشاركة في فعاليات مهرجان دبي للتسوق الأمر الذي يؤكد أن دبي باتت مركزاً ومقراً للعديد من المناسبات والأحداث العالمية". </w:t>
      </w:r>
    </w:p>
    <w:p w:rsidR="00A21C05" w:rsidRDefault="00A21C05" w:rsidP="00A21C05">
      <w:pPr>
        <w:bidi/>
        <w:rPr>
          <w:rFonts w:ascii="Simplified Arabic" w:hAnsi="Simplified Arabic" w:cs="Simplified Arabic"/>
          <w:b/>
          <w:bCs/>
          <w:color w:val="000000" w:themeColor="text1"/>
          <w:sz w:val="28"/>
          <w:szCs w:val="28"/>
          <w:rtl/>
          <w:lang w:val="en-GB" w:bidi="ar-AE"/>
        </w:rPr>
      </w:pPr>
    </w:p>
    <w:p w:rsidR="00B667EC" w:rsidRDefault="00B667EC" w:rsidP="00B667EC">
      <w:pPr>
        <w:bidi/>
        <w:rPr>
          <w:rFonts w:ascii="Simplified Arabic" w:hAnsi="Simplified Arabic" w:cs="Simplified Arabic"/>
          <w:b/>
          <w:bCs/>
          <w:color w:val="000000" w:themeColor="text1"/>
          <w:sz w:val="28"/>
          <w:szCs w:val="28"/>
          <w:rtl/>
          <w:lang w:val="en-GB" w:bidi="ar-AE"/>
        </w:rPr>
      </w:pPr>
      <w:r>
        <w:rPr>
          <w:rFonts w:ascii="Simplified Arabic" w:hAnsi="Simplified Arabic" w:cs="Simplified Arabic" w:hint="cs"/>
          <w:b/>
          <w:bCs/>
          <w:color w:val="000000" w:themeColor="text1"/>
          <w:sz w:val="28"/>
          <w:szCs w:val="28"/>
          <w:rtl/>
          <w:lang w:val="en-GB" w:bidi="ar-AE"/>
        </w:rPr>
        <w:lastRenderedPageBreak/>
        <w:t>قطاع التجزئة</w:t>
      </w:r>
    </w:p>
    <w:p w:rsidR="001A4CE8" w:rsidRDefault="001A4CE8" w:rsidP="00A21C05">
      <w:pPr>
        <w:bidi/>
        <w:rPr>
          <w:rFonts w:ascii="Simplified Arabic" w:hAnsi="Simplified Arabic" w:cs="Simplified Arabic"/>
          <w:b/>
          <w:bCs/>
          <w:color w:val="000000" w:themeColor="text1"/>
          <w:sz w:val="28"/>
          <w:szCs w:val="28"/>
          <w:rtl/>
          <w:lang w:bidi="ar-AE"/>
        </w:rPr>
      </w:pPr>
      <w:r>
        <w:rPr>
          <w:rFonts w:ascii="Simplified Arabic" w:hAnsi="Simplified Arabic" w:cs="Simplified Arabic" w:hint="cs"/>
          <w:b/>
          <w:bCs/>
          <w:color w:val="000000" w:themeColor="text1"/>
          <w:sz w:val="28"/>
          <w:szCs w:val="28"/>
          <w:rtl/>
        </w:rPr>
        <w:t>سوق دبي الحرة:</w:t>
      </w:r>
      <w:r w:rsidR="007609F0">
        <w:rPr>
          <w:rFonts w:ascii="Simplified Arabic" w:hAnsi="Simplified Arabic" w:cs="Simplified Arabic" w:hint="cs"/>
          <w:b/>
          <w:bCs/>
          <w:color w:val="000000" w:themeColor="text1"/>
          <w:sz w:val="28"/>
          <w:szCs w:val="28"/>
          <w:rtl/>
        </w:rPr>
        <w:t xml:space="preserve"> إقبال كبير </w:t>
      </w:r>
    </w:p>
    <w:p w:rsidR="001A4CE8" w:rsidRDefault="00DA5CD6" w:rsidP="00DA5CD6">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r w:rsidRPr="00A4416F">
        <w:rPr>
          <w:rFonts w:ascii="Simplified Arabic" w:hAnsi="Simplified Arabic" w:cs="Simplified Arabic"/>
          <w:sz w:val="28"/>
          <w:szCs w:val="28"/>
          <w:rtl/>
        </w:rPr>
        <w:t>صلاح تهلك، نائب أول الرئيس- الاتصال المؤسسي في سوق دبي للحرة</w:t>
      </w:r>
      <w:r>
        <w:rPr>
          <w:rFonts w:ascii="Simplified Arabic" w:hAnsi="Simplified Arabic" w:cs="Simplified Arabic" w:hint="cs"/>
          <w:sz w:val="28"/>
          <w:szCs w:val="28"/>
          <w:rtl/>
        </w:rPr>
        <w:t>:"استقطبت الدورة الحادية والعشرين لمهرجان دبي للتسوق أعدادا كبيرة من الزوار لدبي مع بداية العام الجديد، وهو يلعب دورا مهما في تعزيز قطاع التجزئة. ومع زيادة أعداد المسافرين عبر مطار دبي الدولي ومطار آل مكتوم الدولي، فإن أول ما ي</w:t>
      </w:r>
      <w:r w:rsidR="003C0E52">
        <w:rPr>
          <w:rFonts w:ascii="Simplified Arabic" w:hAnsi="Simplified Arabic" w:cs="Simplified Arabic" w:hint="cs"/>
          <w:sz w:val="28"/>
          <w:szCs w:val="28"/>
          <w:rtl/>
        </w:rPr>
        <w:t xml:space="preserve">قوم به هؤلاء هو التسوق في سوق دبي الحرة قبل التوجه إلى المدينة. </w:t>
      </w:r>
    </w:p>
    <w:p w:rsidR="007609F0" w:rsidRDefault="007609F0" w:rsidP="00C95D19">
      <w:pPr>
        <w:bidi/>
        <w:jc w:val="both"/>
        <w:rPr>
          <w:rFonts w:ascii="Simplified Arabic" w:hAnsi="Simplified Arabic" w:cs="Simplified Arabic"/>
          <w:sz w:val="28"/>
          <w:szCs w:val="28"/>
          <w:rtl/>
        </w:rPr>
      </w:pPr>
    </w:p>
    <w:p w:rsidR="003C0E52" w:rsidRDefault="003C0E52" w:rsidP="007609F0">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وأضاف قائلا: "إن سوق دبي الحرة تعمل في بيئة منافسة في قطاع البيع بالتجزئة، وتقدم </w:t>
      </w:r>
      <w:r w:rsidR="00C95D19">
        <w:rPr>
          <w:rFonts w:ascii="Simplified Arabic" w:hAnsi="Simplified Arabic" w:cs="Simplified Arabic" w:hint="cs"/>
          <w:sz w:val="28"/>
          <w:szCs w:val="28"/>
          <w:rtl/>
        </w:rPr>
        <w:t>أفضل المنتجات بأفضل الأسعار. بالإضافة إلى ذلك، توفر أفضل مستوى من خدمة العملاء. ولاشك أن العروض الترويجية الرائعة للقطاع الخاص خلال مهرجان دبي للتسوق حققت إنطباعا رائعا وإيجابيا لدى السياح من كل مكان".</w:t>
      </w:r>
    </w:p>
    <w:p w:rsidR="00DA5CD6" w:rsidRDefault="00DA5CD6" w:rsidP="00DA5CD6">
      <w:pPr>
        <w:bidi/>
        <w:rPr>
          <w:rFonts w:ascii="Simplified Arabic" w:hAnsi="Simplified Arabic" w:cs="Simplified Arabic"/>
          <w:sz w:val="28"/>
          <w:szCs w:val="28"/>
          <w:rtl/>
        </w:rPr>
      </w:pPr>
    </w:p>
    <w:p w:rsidR="005D3E60" w:rsidRPr="005A3F66" w:rsidRDefault="00DB6B8C" w:rsidP="001A4CE8">
      <w:pPr>
        <w:bidi/>
        <w:rPr>
          <w:rFonts w:ascii="Simplified Arabic" w:hAnsi="Simplified Arabic" w:cs="Simplified Arabic"/>
          <w:b/>
          <w:bCs/>
          <w:color w:val="000000" w:themeColor="text1"/>
          <w:sz w:val="28"/>
          <w:szCs w:val="28"/>
        </w:rPr>
      </w:pPr>
      <w:r w:rsidRPr="005A3F66">
        <w:rPr>
          <w:rFonts w:ascii="Simplified Arabic" w:hAnsi="Simplified Arabic" w:cs="Simplified Arabic"/>
          <w:b/>
          <w:bCs/>
          <w:color w:val="000000" w:themeColor="text1"/>
          <w:sz w:val="28"/>
          <w:szCs w:val="28"/>
          <w:rtl/>
        </w:rPr>
        <w:t xml:space="preserve">مجموعة دبي للذهب والمجوهرات:نمو المبيعات بنسبة 20-25 % </w:t>
      </w:r>
    </w:p>
    <w:p w:rsidR="006431DA" w:rsidRPr="005A3F66" w:rsidRDefault="006431DA" w:rsidP="006431DA">
      <w:pPr>
        <w:bidi/>
        <w:rPr>
          <w:rFonts w:ascii="Simplified Arabic" w:hAnsi="Simplified Arabic" w:cs="Simplified Arabic"/>
          <w:color w:val="000000" w:themeColor="text1"/>
          <w:sz w:val="28"/>
          <w:szCs w:val="28"/>
          <w:rtl/>
        </w:rPr>
      </w:pPr>
    </w:p>
    <w:p w:rsidR="00093536" w:rsidRPr="005A3F66" w:rsidRDefault="006759E7" w:rsidP="005D43D7">
      <w:pPr>
        <w:bidi/>
        <w:jc w:val="both"/>
        <w:rPr>
          <w:rFonts w:ascii="Simplified Arabic" w:hAnsi="Simplified Arabic" w:cs="Simplified Arabic"/>
          <w:color w:val="000000" w:themeColor="text1"/>
          <w:sz w:val="28"/>
          <w:szCs w:val="28"/>
          <w:rtl/>
        </w:rPr>
      </w:pPr>
      <w:r w:rsidRPr="005A3F66">
        <w:rPr>
          <w:rFonts w:ascii="Simplified Arabic" w:hAnsi="Simplified Arabic" w:cs="Simplified Arabic"/>
          <w:color w:val="000000" w:themeColor="text1"/>
          <w:sz w:val="28"/>
          <w:szCs w:val="28"/>
          <w:rtl/>
        </w:rPr>
        <w:t xml:space="preserve">قال توحيد عبد الله، رئيس مجلس إدارة مجموعة دبي للذهب والمجوهرات:"مع انقضاء النصف الأول من الحملة الترويجية خلال مهرجان دبي للتسوق سجلت </w:t>
      </w:r>
      <w:r w:rsidR="00DB6B8C" w:rsidRPr="005A3F66">
        <w:rPr>
          <w:rFonts w:ascii="Simplified Arabic" w:hAnsi="Simplified Arabic" w:cs="Simplified Arabic"/>
          <w:color w:val="000000" w:themeColor="text1"/>
          <w:sz w:val="28"/>
          <w:szCs w:val="28"/>
          <w:rtl/>
        </w:rPr>
        <w:t>متاجر ا</w:t>
      </w:r>
      <w:r w:rsidRPr="005A3F66">
        <w:rPr>
          <w:rFonts w:ascii="Simplified Arabic" w:hAnsi="Simplified Arabic" w:cs="Simplified Arabic"/>
          <w:color w:val="000000" w:themeColor="text1"/>
          <w:sz w:val="28"/>
          <w:szCs w:val="28"/>
          <w:rtl/>
        </w:rPr>
        <w:t>لذهب والمجوهرات المشاركة في هذه الحملة الترويجية نسبة نمو بنسبة تراوحت ما بين 20-25 بالمائة وذلك بالمقارنة مع الفترة نفسها من العام الماضي".</w:t>
      </w:r>
    </w:p>
    <w:p w:rsidR="006759E7" w:rsidRPr="005A3F66" w:rsidRDefault="006759E7" w:rsidP="005D43D7">
      <w:pPr>
        <w:bidi/>
        <w:jc w:val="both"/>
        <w:rPr>
          <w:rFonts w:ascii="Simplified Arabic" w:hAnsi="Simplified Arabic" w:cs="Simplified Arabic"/>
          <w:color w:val="000000" w:themeColor="text1"/>
          <w:sz w:val="28"/>
          <w:szCs w:val="28"/>
          <w:rtl/>
        </w:rPr>
      </w:pPr>
    </w:p>
    <w:p w:rsidR="00093536" w:rsidRPr="005A3F66" w:rsidRDefault="006759E7" w:rsidP="005D43D7">
      <w:pPr>
        <w:bidi/>
        <w:jc w:val="both"/>
        <w:rPr>
          <w:rFonts w:ascii="Simplified Arabic" w:hAnsi="Simplified Arabic" w:cs="Simplified Arabic"/>
          <w:color w:val="000000" w:themeColor="text1"/>
          <w:sz w:val="28"/>
          <w:szCs w:val="28"/>
        </w:rPr>
      </w:pPr>
      <w:r w:rsidRPr="005A3F66">
        <w:rPr>
          <w:rFonts w:ascii="Simplified Arabic" w:hAnsi="Simplified Arabic" w:cs="Simplified Arabic"/>
          <w:color w:val="000000" w:themeColor="text1"/>
          <w:sz w:val="28"/>
          <w:szCs w:val="28"/>
          <w:rtl/>
        </w:rPr>
        <w:t xml:space="preserve">وأوضح عبد الله أن </w:t>
      </w:r>
      <w:r w:rsidR="00DB6B8C" w:rsidRPr="005A3F66">
        <w:rPr>
          <w:rFonts w:ascii="Simplified Arabic" w:hAnsi="Simplified Arabic" w:cs="Simplified Arabic"/>
          <w:color w:val="000000" w:themeColor="text1"/>
          <w:sz w:val="28"/>
          <w:szCs w:val="28"/>
          <w:rtl/>
        </w:rPr>
        <w:t>هناك انطباع إيجابي بين متسوقي الذهب والمجوهرات في دبي، كما أن أصحاب متاجر الذهب والمجوهرات متحمسون للغاية خلال هذا المهرجان ولاسيما مع ارتفاع حجم أعمالهم بنسبة 20 بالمائة وذلك بالمقارنة مع الفترة نفسها من العام  الماضي، وهي إشارة إيجابية وتدعو للتفاؤل بحد ذاتها. ولقد كانت إستراتيجيتنا لهذا العام أن نمكن المزيد من المتسوقين للفوز بشكل يومي، ويبدو أن ذلك ساهم في تحفيزهم للشراء وأضفى عليهم المزيد من التشويق".</w:t>
      </w:r>
    </w:p>
    <w:p w:rsidR="00093536" w:rsidRDefault="00093536" w:rsidP="00093536">
      <w:pPr>
        <w:bidi/>
      </w:pPr>
    </w:p>
    <w:p w:rsidR="00886096" w:rsidRPr="00746478" w:rsidRDefault="00886096" w:rsidP="00746478">
      <w:pPr>
        <w:bidi/>
        <w:jc w:val="both"/>
        <w:rPr>
          <w:rFonts w:ascii="Simplified Arabic" w:hAnsi="Simplified Arabic" w:cs="Simplified Arabic"/>
          <w:sz w:val="28"/>
          <w:szCs w:val="28"/>
          <w:rtl/>
        </w:rPr>
      </w:pPr>
      <w:r w:rsidRPr="00746478">
        <w:rPr>
          <w:rFonts w:ascii="Simplified Arabic" w:hAnsi="Simplified Arabic" w:cs="Simplified Arabic"/>
          <w:sz w:val="28"/>
          <w:szCs w:val="28"/>
          <w:rtl/>
        </w:rPr>
        <w:t xml:space="preserve">وأبدى راميش كاليانرامان، المدير التنفيذي لمجوهرات كاليان تفاؤله بخصوص المبيعات خلال المهرجان وقال: "لقد شهدنا إقبالاً كبيراً من المتسوقين خلال الدورات السابقة من مهرجان دبي للتسوق، وقدمنّا خلال الدورة السابقة جوائز ذهب ضخمة حصل فيها المتسوقون على 20 كيلوغراما </w:t>
      </w:r>
      <w:r w:rsidRPr="00746478">
        <w:rPr>
          <w:rFonts w:ascii="Simplified Arabic" w:hAnsi="Simplified Arabic" w:cs="Simplified Arabic"/>
          <w:sz w:val="28"/>
          <w:szCs w:val="28"/>
          <w:rtl/>
        </w:rPr>
        <w:lastRenderedPageBreak/>
        <w:t>و10 كيلوغرامات من الذهب. كما أننا نشارك خلال هذه الدورة في سحوبات الذهب والمجوهرات الكبرى والتي يتم فيها تقديم 56 كيلوغراما من الذهب. ونحن نتوقع زيادة في الإقبال على المتاجر من قبل السياح والمقيمين تتراوح ما بين 40% إلى 50%، خاصة وأنّ أسعار الذهب في أدنى مستوياتها خلال هذه الفترة ويعد ذلك حافزاً إضافياً، كما أننا نتوقع نمو المبيعات بنسبة تتراوح ما بين 25% إلى 30% بشكل عام خلال المهرجان."</w:t>
      </w:r>
    </w:p>
    <w:p w:rsidR="00886096" w:rsidRPr="00746478" w:rsidRDefault="00886096" w:rsidP="00746478">
      <w:pPr>
        <w:bidi/>
        <w:jc w:val="both"/>
        <w:rPr>
          <w:rFonts w:ascii="Simplified Arabic" w:hAnsi="Simplified Arabic" w:cs="Simplified Arabic"/>
          <w:sz w:val="28"/>
          <w:szCs w:val="28"/>
          <w:rtl/>
        </w:rPr>
      </w:pPr>
    </w:p>
    <w:p w:rsidR="00886096" w:rsidRPr="00746478" w:rsidRDefault="00886096" w:rsidP="00746478">
      <w:pPr>
        <w:bidi/>
        <w:jc w:val="both"/>
        <w:rPr>
          <w:rFonts w:ascii="Simplified Arabic" w:hAnsi="Simplified Arabic" w:cs="Simplified Arabic"/>
          <w:sz w:val="28"/>
          <w:szCs w:val="28"/>
        </w:rPr>
      </w:pPr>
      <w:r w:rsidRPr="00746478">
        <w:rPr>
          <w:rFonts w:ascii="Simplified Arabic" w:hAnsi="Simplified Arabic" w:cs="Simplified Arabic"/>
          <w:sz w:val="28"/>
          <w:szCs w:val="28"/>
          <w:rtl/>
        </w:rPr>
        <w:t xml:space="preserve">ومن جانبه يقول رائد باقر، رئيس مجوهرات الليالي: "نحن نتوقع أن ترتفع مبيعات الليالي للمجوهرات بنسبة 30% مقارنة بالفترة ذاتها خلال العام السابق، حيث تمتلك الليالي شبكة متاجر موزعة في مواقع استراتيجية تشمل المراكز التجارية الكبرى والوجهات السياحية والفنادق الفخمة إلى جانب المناطق السكنية. وبما لاشك فيه بأن الحملات التي أطلقتها مؤسسة دبي للمهرجانات والتجزئة بالتعاون مع الجهات الحكومية قد أسهمت بشكل كبير في الترويج لمهرجان التسوق حول العالم، ونحن نتوقع توافد أعداد كبيرة من السياح على متاجرنا للاستفادة من العروض الرائعة التي نقدمها. ونتوقع أن تنمو المبيعات بشكل كبير. ينتظر كافة التجار مهرجان دبي للتسوق بشغف ويحرصون على إدراجه في خططهم التسويقية السنوية لزيادة المبيعات، خاصة وأنه يتزامن مع بداية العام، لذا فقد قمنا بإطلاق عدد من العروض المذهلة في كافة متاجرنا ونتوقع استقبال استجابة متميزة تسهم في دفع المبيعات." </w:t>
      </w:r>
    </w:p>
    <w:p w:rsidR="00360167" w:rsidRPr="00886096" w:rsidRDefault="00360167" w:rsidP="00360167">
      <w:pPr>
        <w:bidi/>
        <w:jc w:val="both"/>
        <w:rPr>
          <w:rFonts w:cs="Simplified Arabic"/>
          <w:b/>
          <w:bCs/>
          <w:sz w:val="32"/>
          <w:szCs w:val="32"/>
          <w:u w:val="single"/>
          <w:rtl/>
        </w:rPr>
      </w:pPr>
    </w:p>
    <w:p w:rsidR="00DB6B8C" w:rsidRPr="00DB6B8C" w:rsidRDefault="00DB6B8C" w:rsidP="00DB6B8C">
      <w:pPr>
        <w:bidi/>
        <w:jc w:val="both"/>
        <w:rPr>
          <w:rFonts w:cs="Simplified Arabic"/>
          <w:b/>
          <w:bCs/>
          <w:sz w:val="32"/>
          <w:szCs w:val="32"/>
        </w:rPr>
      </w:pPr>
      <w:r w:rsidRPr="00DB6B8C">
        <w:rPr>
          <w:rFonts w:cs="Simplified Arabic" w:hint="cs"/>
          <w:b/>
          <w:bCs/>
          <w:sz w:val="32"/>
          <w:szCs w:val="32"/>
          <w:rtl/>
        </w:rPr>
        <w:t xml:space="preserve">مجموعة عبد الواحد الرستماني: 15% نموا في المبيعات </w:t>
      </w:r>
    </w:p>
    <w:p w:rsidR="00DB6B8C" w:rsidRDefault="00DB6B8C" w:rsidP="001B6073">
      <w:pPr>
        <w:bidi/>
        <w:jc w:val="both"/>
        <w:rPr>
          <w:rFonts w:cs="Simplified Arabic"/>
          <w:sz w:val="28"/>
          <w:szCs w:val="28"/>
          <w:rtl/>
        </w:rPr>
      </w:pPr>
    </w:p>
    <w:p w:rsidR="001B6073" w:rsidRDefault="001B6073" w:rsidP="00DB6B8C">
      <w:pPr>
        <w:bidi/>
        <w:jc w:val="both"/>
        <w:rPr>
          <w:rFonts w:cs="Simplified Arabic"/>
          <w:sz w:val="28"/>
          <w:szCs w:val="28"/>
          <w:rtl/>
        </w:rPr>
      </w:pPr>
      <w:r>
        <w:rPr>
          <w:rFonts w:cs="Simplified Arabic"/>
          <w:sz w:val="28"/>
          <w:szCs w:val="28"/>
          <w:rtl/>
        </w:rPr>
        <w:t>قال ميشال عياط، الرئيس التنفيذي لشركة العربية للسيارات الشركة الرئيسية في مجموعة عبد الواحد الرستماني، الوكيل الحصري لسيارات نيسان وإنفينيتي ورينو في دبي والإمارات والشمالية :"يسرنا في العربية للسيارات أن نعلن عن تحقيق نمو ملحوظ يصل إلى قرابة 15% في مبيعاتنا خلال أول أسبوعين من المهرجان، مقارنة بنفس الفترة من الشهر الذي سبقه. ونعزو الفضل في ذلك إلى نجاح علاقة الشراكة</w:t>
      </w:r>
      <w:r w:rsidR="00DB6B8C">
        <w:rPr>
          <w:rFonts w:cs="Simplified Arabic" w:hint="cs"/>
          <w:sz w:val="28"/>
          <w:szCs w:val="28"/>
          <w:rtl/>
        </w:rPr>
        <w:t xml:space="preserve"> الإستراتيجية مع مؤسسة دبي للمهرجانات والتجزئة خلال </w:t>
      </w:r>
      <w:r>
        <w:rPr>
          <w:rFonts w:cs="Simplified Arabic"/>
          <w:sz w:val="28"/>
          <w:szCs w:val="28"/>
          <w:rtl/>
        </w:rPr>
        <w:t>دورة العام الحالي من مهرجان دبي للتسوق</w:t>
      </w:r>
      <w:r>
        <w:rPr>
          <w:rFonts w:cs="Simplified Arabic"/>
          <w:sz w:val="28"/>
          <w:szCs w:val="28"/>
        </w:rPr>
        <w:t>".</w:t>
      </w:r>
    </w:p>
    <w:p w:rsidR="00DB6B8C" w:rsidRDefault="00DB6B8C" w:rsidP="001B6073">
      <w:pPr>
        <w:bidi/>
        <w:jc w:val="both"/>
        <w:rPr>
          <w:rFonts w:cs="Simplified Arabic"/>
          <w:sz w:val="28"/>
          <w:szCs w:val="28"/>
          <w:rtl/>
        </w:rPr>
      </w:pPr>
    </w:p>
    <w:p w:rsidR="001B6073" w:rsidRDefault="001B6073" w:rsidP="00DB6B8C">
      <w:pPr>
        <w:bidi/>
        <w:jc w:val="both"/>
        <w:rPr>
          <w:rFonts w:cs="Simplified Arabic"/>
          <w:sz w:val="28"/>
          <w:szCs w:val="28"/>
        </w:rPr>
      </w:pPr>
      <w:r>
        <w:rPr>
          <w:rFonts w:cs="Simplified Arabic"/>
          <w:sz w:val="28"/>
          <w:szCs w:val="28"/>
          <w:rtl/>
        </w:rPr>
        <w:lastRenderedPageBreak/>
        <w:t>و</w:t>
      </w:r>
      <w:r w:rsidR="00DB6B8C">
        <w:rPr>
          <w:rFonts w:cs="Simplified Arabic" w:hint="cs"/>
          <w:sz w:val="28"/>
          <w:szCs w:val="28"/>
          <w:rtl/>
        </w:rPr>
        <w:t>أ</w:t>
      </w:r>
      <w:r>
        <w:rPr>
          <w:rFonts w:cs="Simplified Arabic"/>
          <w:sz w:val="28"/>
          <w:szCs w:val="28"/>
          <w:rtl/>
        </w:rPr>
        <w:t>ضاف: "إن الحملات التي نطلقها على مدار العام تنبع من رؤية استراتيجية، وهي أن انتماءنا إلى المجتمع الذي نعمل فيه يحتّم علينا بناء جسور التواصل مع عملائنا، ومكافأتهم على ولائهم. وعلاوة على ذلك، فإن المجموعة تؤمن بضرورة لعب دور فاعل في رؤية دبي والإسهام في تحقيق أهدافها ومحاورها الرئيسية، لتكون المدينة الأسعد والأكثر جاذبية للمواطنين والمقيمين والزوار على حد سواء".</w:t>
      </w:r>
    </w:p>
    <w:p w:rsidR="00093536" w:rsidRPr="001B6073" w:rsidRDefault="00093536" w:rsidP="00093536">
      <w:pPr>
        <w:bidi/>
        <w:rPr>
          <w:rtl/>
        </w:rPr>
      </w:pPr>
    </w:p>
    <w:p w:rsidR="00093536" w:rsidRPr="00F52218" w:rsidRDefault="00DB6B8C" w:rsidP="00093536">
      <w:pPr>
        <w:bidi/>
        <w:rPr>
          <w:b/>
          <w:bCs/>
          <w:sz w:val="32"/>
          <w:szCs w:val="32"/>
          <w:rtl/>
        </w:rPr>
      </w:pPr>
      <w:r w:rsidRPr="00F52218">
        <w:rPr>
          <w:rFonts w:hint="cs"/>
          <w:b/>
          <w:bCs/>
          <w:sz w:val="32"/>
          <w:szCs w:val="32"/>
          <w:rtl/>
        </w:rPr>
        <w:t xml:space="preserve">إينوك: </w:t>
      </w:r>
      <w:r w:rsidR="00F52218">
        <w:rPr>
          <w:rFonts w:hint="cs"/>
          <w:b/>
          <w:bCs/>
          <w:sz w:val="32"/>
          <w:szCs w:val="32"/>
          <w:rtl/>
        </w:rPr>
        <w:t>نتائج إيجابية ونجاح في جذب الزوار</w:t>
      </w:r>
    </w:p>
    <w:p w:rsidR="00DB6B8C" w:rsidRDefault="00DB6B8C" w:rsidP="00DB6B8C">
      <w:pPr>
        <w:bidi/>
      </w:pPr>
    </w:p>
    <w:p w:rsidR="00093536" w:rsidRPr="00524A57" w:rsidRDefault="00524A57" w:rsidP="00F52218">
      <w:pPr>
        <w:autoSpaceDE w:val="0"/>
        <w:autoSpaceDN w:val="0"/>
        <w:bidi/>
        <w:adjustRightInd w:val="0"/>
        <w:jc w:val="both"/>
        <w:rPr>
          <w:rFonts w:ascii="Simplified Arabic" w:hAnsi="Simplified Arabic" w:cs="Simplified Arabic"/>
          <w:color w:val="000000"/>
          <w:sz w:val="28"/>
          <w:szCs w:val="28"/>
          <w:lang w:bidi="ar-AE"/>
        </w:rPr>
      </w:pPr>
      <w:r w:rsidRPr="00524A57">
        <w:rPr>
          <w:rFonts w:ascii="Simplified Arabic" w:hAnsi="Simplified Arabic" w:cs="Simplified Arabic" w:hint="cs"/>
          <w:color w:val="000000"/>
          <w:sz w:val="28"/>
          <w:szCs w:val="28"/>
          <w:rtl/>
          <w:lang w:bidi="ar-AE"/>
        </w:rPr>
        <w:t xml:space="preserve">قال </w:t>
      </w:r>
      <w:r w:rsidR="00093536" w:rsidRPr="00524A57">
        <w:rPr>
          <w:rFonts w:ascii="Simplified Arabic" w:hAnsi="Simplified Arabic" w:cs="Simplified Arabic"/>
          <w:color w:val="000000"/>
          <w:sz w:val="28"/>
          <w:szCs w:val="28"/>
          <w:rtl/>
          <w:lang w:bidi="ar-AE"/>
        </w:rPr>
        <w:t xml:space="preserve">برهان الهاشمي، المدير التنفيذي لوحدة أعمال التجزئة في "اينوك": </w:t>
      </w:r>
      <w:r w:rsidR="00093536" w:rsidRPr="000D75E5">
        <w:rPr>
          <w:rFonts w:ascii="Simplified Arabic" w:hAnsi="Simplified Arabic" w:cs="Simplified Arabic"/>
          <w:color w:val="000000"/>
          <w:sz w:val="28"/>
          <w:szCs w:val="28"/>
          <w:rtl/>
          <w:lang w:bidi="ar-AE"/>
        </w:rPr>
        <w:t xml:space="preserve">بصفتها شريكا </w:t>
      </w:r>
      <w:r w:rsidR="00F52218" w:rsidRPr="000D75E5">
        <w:rPr>
          <w:rFonts w:ascii="Simplified Arabic" w:hAnsi="Simplified Arabic" w:cs="Simplified Arabic" w:hint="cs"/>
          <w:color w:val="000000"/>
          <w:sz w:val="28"/>
          <w:szCs w:val="28"/>
          <w:rtl/>
          <w:lang w:bidi="ar-AE"/>
        </w:rPr>
        <w:t>إ</w:t>
      </w:r>
      <w:r w:rsidR="00093536" w:rsidRPr="000D75E5">
        <w:rPr>
          <w:rFonts w:ascii="Simplified Arabic" w:hAnsi="Simplified Arabic" w:cs="Simplified Arabic"/>
          <w:color w:val="000000"/>
          <w:sz w:val="28"/>
          <w:szCs w:val="28"/>
          <w:rtl/>
          <w:lang w:bidi="ar-AE"/>
        </w:rPr>
        <w:t>ستراتيجيا</w:t>
      </w:r>
      <w:r w:rsidR="00F52218">
        <w:rPr>
          <w:rFonts w:ascii="Simplified Arabic" w:hAnsi="Simplified Arabic" w:cs="Simplified Arabic" w:hint="cs"/>
          <w:color w:val="000000"/>
          <w:sz w:val="28"/>
          <w:szCs w:val="28"/>
          <w:rtl/>
          <w:lang w:bidi="ar-AE"/>
        </w:rPr>
        <w:t xml:space="preserve"> لمؤسسة دبي للمهرجانات والتجزئة لمهرجانات العام 2016،</w:t>
      </w:r>
      <w:r w:rsidR="00093536" w:rsidRPr="00524A57">
        <w:rPr>
          <w:rFonts w:ascii="Simplified Arabic" w:hAnsi="Simplified Arabic" w:cs="Simplified Arabic"/>
          <w:color w:val="000000"/>
          <w:sz w:val="28"/>
          <w:szCs w:val="28"/>
          <w:rtl/>
          <w:lang w:bidi="ar-AE"/>
        </w:rPr>
        <w:t xml:space="preserve"> لطالما كانت ’اينوك‘ داعماً رئيسياً لفعاليات مهرجان دبي للتسوق منذ تأسيسه. وقد تابعنا نمو هذه المبادرة بمرور الأعوام، ونجاحها المتواصل في دعم رؤية صاحب السمو الشيخ محمد بن راشد آل مكتوم، نائب رئيس الدولة رئيس مجلس الوزراء حاكم دبي، رعاه الله، بتعزيز مكانة إمارة دبي كمركز رائد لتجارة التجزئة والسياحة والترفيه".</w:t>
      </w:r>
    </w:p>
    <w:p w:rsidR="00093536" w:rsidRPr="00524A57" w:rsidRDefault="00093536" w:rsidP="00093536">
      <w:pPr>
        <w:autoSpaceDE w:val="0"/>
        <w:autoSpaceDN w:val="0"/>
        <w:bidi/>
        <w:adjustRightInd w:val="0"/>
        <w:jc w:val="both"/>
        <w:rPr>
          <w:rFonts w:ascii="Simplified Arabic" w:hAnsi="Simplified Arabic" w:cs="Simplified Arabic"/>
          <w:color w:val="000000"/>
          <w:sz w:val="28"/>
          <w:szCs w:val="28"/>
          <w:rtl/>
          <w:lang w:bidi="ar-AE"/>
        </w:rPr>
      </w:pPr>
    </w:p>
    <w:p w:rsidR="00093536" w:rsidRPr="00524A57" w:rsidRDefault="00093536" w:rsidP="00093536">
      <w:pPr>
        <w:autoSpaceDE w:val="0"/>
        <w:autoSpaceDN w:val="0"/>
        <w:bidi/>
        <w:adjustRightInd w:val="0"/>
        <w:jc w:val="both"/>
        <w:rPr>
          <w:rFonts w:ascii="Simplified Arabic" w:hAnsi="Simplified Arabic" w:cs="Simplified Arabic"/>
          <w:color w:val="000000"/>
          <w:sz w:val="28"/>
          <w:szCs w:val="28"/>
          <w:rtl/>
          <w:lang w:bidi="ar-AE"/>
        </w:rPr>
      </w:pPr>
      <w:r w:rsidRPr="00524A57">
        <w:rPr>
          <w:rFonts w:ascii="Simplified Arabic" w:hAnsi="Simplified Arabic" w:cs="Simplified Arabic"/>
          <w:color w:val="000000"/>
          <w:sz w:val="28"/>
          <w:szCs w:val="28"/>
          <w:rtl/>
          <w:lang w:bidi="ar-AE"/>
        </w:rPr>
        <w:t>وأضاف: "بالنسبة لنا، يشكل مهرجان دبي للتسوق النشاط الترويجيّ الأبرز خلال العام، وهو فرصة لنا لمكافأة عملائنا المخلصين. وقد كانت الاستجابة خلال هذا العام مميزة حتى الآن، حيث تلقينا الكثير من التقييمات الإيجابية من عملائنا المعتادين، ونجحنا في جذب زوار جدد من مختلف أرجاء المنطقة".</w:t>
      </w:r>
    </w:p>
    <w:p w:rsidR="00093536" w:rsidRDefault="00093536" w:rsidP="00093536">
      <w:pPr>
        <w:bidi/>
        <w:rPr>
          <w:lang w:bidi="ar-AE"/>
        </w:rPr>
      </w:pPr>
    </w:p>
    <w:p w:rsidR="001F7C48" w:rsidRPr="00B91563" w:rsidRDefault="00B91563" w:rsidP="001F7C48">
      <w:pPr>
        <w:bidi/>
        <w:rPr>
          <w:b/>
          <w:bCs/>
          <w:sz w:val="28"/>
          <w:szCs w:val="28"/>
        </w:rPr>
      </w:pPr>
      <w:r w:rsidRPr="00B91563">
        <w:rPr>
          <w:rFonts w:hint="cs"/>
          <w:b/>
          <w:bCs/>
          <w:sz w:val="28"/>
          <w:szCs w:val="28"/>
          <w:rtl/>
        </w:rPr>
        <w:t xml:space="preserve">باريس غاليري: </w:t>
      </w:r>
      <w:r w:rsidR="00912C16">
        <w:rPr>
          <w:rFonts w:hint="cs"/>
          <w:b/>
          <w:bCs/>
          <w:sz w:val="28"/>
          <w:szCs w:val="28"/>
          <w:rtl/>
        </w:rPr>
        <w:t xml:space="preserve">9% النمو في المبيعات </w:t>
      </w:r>
    </w:p>
    <w:p w:rsidR="001F7C48" w:rsidRDefault="001F7C48" w:rsidP="001F7C48">
      <w:pPr>
        <w:bidi/>
      </w:pPr>
    </w:p>
    <w:p w:rsidR="001F7C48" w:rsidRPr="00912C16" w:rsidRDefault="001F7C48" w:rsidP="00912C16">
      <w:pPr>
        <w:jc w:val="both"/>
        <w:rPr>
          <w:rFonts w:ascii="Simplified Arabic" w:hAnsi="Simplified Arabic" w:cs="Simplified Arabic"/>
        </w:rPr>
      </w:pPr>
    </w:p>
    <w:p w:rsidR="00FC5AB0" w:rsidRDefault="00912C16" w:rsidP="00461D0D">
      <w:pPr>
        <w:bidi/>
        <w:jc w:val="both"/>
        <w:rPr>
          <w:rFonts w:ascii="Simplified Arabic" w:hAnsi="Simplified Arabic" w:cs="Simplified Arabic"/>
          <w:sz w:val="28"/>
          <w:szCs w:val="28"/>
          <w:rtl/>
          <w:lang w:bidi="ar-AE"/>
        </w:rPr>
      </w:pPr>
      <w:r w:rsidRPr="00912C16">
        <w:rPr>
          <w:rFonts w:ascii="Simplified Arabic" w:hAnsi="Simplified Arabic" w:cs="Simplified Arabic"/>
          <w:b/>
          <w:sz w:val="28"/>
          <w:szCs w:val="28"/>
          <w:rtl/>
          <w:lang w:bidi="ar-AE"/>
        </w:rPr>
        <w:t xml:space="preserve">قال </w:t>
      </w:r>
      <w:r w:rsidR="001F7C48" w:rsidRPr="00912C16">
        <w:rPr>
          <w:rFonts w:ascii="Simplified Arabic" w:hAnsi="Simplified Arabic" w:cs="Simplified Arabic"/>
          <w:b/>
          <w:sz w:val="28"/>
          <w:szCs w:val="28"/>
          <w:rtl/>
          <w:lang w:bidi="ar-AE"/>
        </w:rPr>
        <w:t>محمد عبد الرحيم الفهيم</w:t>
      </w:r>
      <w:r w:rsidRPr="00912C16">
        <w:rPr>
          <w:rFonts w:ascii="Simplified Arabic" w:hAnsi="Simplified Arabic" w:cs="Simplified Arabic"/>
          <w:b/>
          <w:sz w:val="28"/>
          <w:szCs w:val="28"/>
          <w:rtl/>
          <w:lang w:bidi="ar-AE"/>
        </w:rPr>
        <w:t xml:space="preserve">، </w:t>
      </w:r>
      <w:r w:rsidR="001F7C48" w:rsidRPr="00912C16">
        <w:rPr>
          <w:rFonts w:ascii="Simplified Arabic" w:hAnsi="Simplified Arabic" w:cs="Simplified Arabic"/>
          <w:b/>
          <w:sz w:val="28"/>
          <w:szCs w:val="28"/>
          <w:rtl/>
          <w:lang w:bidi="ar-AE"/>
        </w:rPr>
        <w:t>الرئيس التنفيذي لمجموعة شركات باريس غاليري</w:t>
      </w:r>
      <w:r w:rsidRPr="00912C16">
        <w:rPr>
          <w:rFonts w:ascii="Simplified Arabic" w:hAnsi="Simplified Arabic" w:cs="Simplified Arabic"/>
          <w:b/>
          <w:sz w:val="28"/>
          <w:szCs w:val="28"/>
          <w:rtl/>
          <w:lang w:bidi="ar-AE"/>
        </w:rPr>
        <w:t>:"</w:t>
      </w:r>
      <w:r w:rsidR="00E3430F">
        <w:rPr>
          <w:rFonts w:ascii="Simplified Arabic" w:hAnsi="Simplified Arabic" w:cs="Simplified Arabic" w:hint="cs"/>
          <w:b/>
          <w:sz w:val="28"/>
          <w:szCs w:val="28"/>
          <w:rtl/>
          <w:lang w:bidi="ar-AE"/>
        </w:rPr>
        <w:t xml:space="preserve"> </w:t>
      </w:r>
      <w:r w:rsidR="001F7C48" w:rsidRPr="00912C16">
        <w:rPr>
          <w:rFonts w:ascii="Simplified Arabic" w:hAnsi="Simplified Arabic" w:cs="Simplified Arabic"/>
          <w:sz w:val="28"/>
          <w:szCs w:val="28"/>
          <w:rtl/>
          <w:lang w:bidi="ar-AE"/>
        </w:rPr>
        <w:t>شكّل مهرجان دبي للتسوق لعام 2016 تجربةً مميزةً حتى الآن بفضل الفعاليات الفريدة من نوعها التي تجري في المولات والتي نجحت في اجتذاب العديد من الزوار والمتسوقين إلى مختلف المتاجر. والفضل في ذلك يعود لمؤسسة دبي للمهرجانات والتجزئة التي رفعت شعار الإبداع في مقدمة أهدافها هذا العام</w:t>
      </w:r>
      <w:r w:rsidR="00FC5AB0">
        <w:rPr>
          <w:rFonts w:ascii="Simplified Arabic" w:hAnsi="Simplified Arabic" w:cs="Simplified Arabic" w:hint="cs"/>
          <w:sz w:val="28"/>
          <w:szCs w:val="28"/>
          <w:rtl/>
          <w:lang w:bidi="ar-AE"/>
        </w:rPr>
        <w:t>،</w:t>
      </w:r>
      <w:r w:rsidR="001F7C48" w:rsidRPr="00912C16">
        <w:rPr>
          <w:rFonts w:ascii="Simplified Arabic" w:hAnsi="Simplified Arabic" w:cs="Simplified Arabic"/>
          <w:sz w:val="28"/>
          <w:szCs w:val="28"/>
          <w:rtl/>
          <w:lang w:bidi="ar-AE"/>
        </w:rPr>
        <w:t xml:space="preserve"> حيث وظّفت العديد من الأفكار الخلاقة في المهرجان التي كان لها الأثر الأكبر في إثراء تجربة الزوار. ونتيجةً لذلك لاحظنا تفاعلاً أكبر من قبل الزبائن وزيادةً في نسبة المبيعات وصلت إلى 9% منذ بداية مهرجان دبي للتسوق. </w:t>
      </w:r>
    </w:p>
    <w:p w:rsidR="005D6CE8" w:rsidRDefault="005D6CE8" w:rsidP="00FC5AB0">
      <w:pPr>
        <w:bidi/>
        <w:jc w:val="both"/>
        <w:rPr>
          <w:rFonts w:ascii="Simplified Arabic" w:hAnsi="Simplified Arabic" w:cs="Simplified Arabic"/>
          <w:sz w:val="28"/>
          <w:szCs w:val="28"/>
          <w:rtl/>
          <w:lang w:bidi="ar-AE"/>
        </w:rPr>
      </w:pPr>
    </w:p>
    <w:p w:rsidR="001F7C48" w:rsidRDefault="00FC5AB0" w:rsidP="005D6CE8">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وأضاف قائلا:"</w:t>
      </w:r>
      <w:r w:rsidR="001F7C48" w:rsidRPr="00912C16">
        <w:rPr>
          <w:rFonts w:ascii="Simplified Arabic" w:hAnsi="Simplified Arabic" w:cs="Simplified Arabic"/>
          <w:sz w:val="28"/>
          <w:szCs w:val="28"/>
          <w:rtl/>
          <w:lang w:bidi="ar-AE"/>
        </w:rPr>
        <w:t>نتأمل استمرار هذا النجاح على مدار شهر التسوق</w:t>
      </w:r>
      <w:r>
        <w:rPr>
          <w:rFonts w:ascii="Simplified Arabic" w:hAnsi="Simplified Arabic" w:cs="Simplified Arabic" w:hint="cs"/>
          <w:sz w:val="28"/>
          <w:szCs w:val="28"/>
          <w:rtl/>
          <w:lang w:bidi="ar-AE"/>
        </w:rPr>
        <w:t>،</w:t>
      </w:r>
      <w:r w:rsidR="001F7C48" w:rsidRPr="00912C16">
        <w:rPr>
          <w:rFonts w:ascii="Simplified Arabic" w:hAnsi="Simplified Arabic" w:cs="Simplified Arabic"/>
          <w:sz w:val="28"/>
          <w:szCs w:val="28"/>
          <w:rtl/>
          <w:lang w:bidi="ar-AE"/>
        </w:rPr>
        <w:t xml:space="preserve"> ونتوقع تحقيق نتائج أفضل مع نهايته. نحن حريصون على تقديم تجربة تسوقٍ لا تُنسى لزبائننا خلال المهرجان عبر عروضنا الخاصة التي تتضمن هدايا الشركات والهدايا من الماركات العالمية. لقد حظينا بالكثير من التفاعل وردود الفعل الإيجابية من قبل الزبائن خاصةً خلال أسبوع الجمال حيث تم خلاله وبالتعاون مع مؤسسة دبي للمهرجانات والتجزئة تنظيم دروسٍ في المكياج داخل المتاجر على يد مجموعةٍ من أشهر مدوني وخبراء الجمال</w:t>
      </w:r>
      <w:r>
        <w:rPr>
          <w:rFonts w:ascii="Simplified Arabic" w:hAnsi="Simplified Arabic" w:cs="Simplified Arabic" w:hint="cs"/>
          <w:sz w:val="28"/>
          <w:szCs w:val="28"/>
          <w:rtl/>
          <w:lang w:bidi="ar-AE"/>
        </w:rPr>
        <w:t>"</w:t>
      </w:r>
      <w:r w:rsidR="001F7C48" w:rsidRPr="00912C16">
        <w:rPr>
          <w:rFonts w:ascii="Simplified Arabic" w:hAnsi="Simplified Arabic" w:cs="Simplified Arabic"/>
          <w:sz w:val="28"/>
          <w:szCs w:val="28"/>
          <w:rtl/>
          <w:lang w:bidi="ar-AE"/>
        </w:rPr>
        <w:t xml:space="preserve">. </w:t>
      </w:r>
    </w:p>
    <w:p w:rsidR="0061619F" w:rsidRDefault="0061619F" w:rsidP="0061619F">
      <w:pPr>
        <w:bidi/>
        <w:jc w:val="both"/>
        <w:rPr>
          <w:rFonts w:ascii="Simplified Arabic" w:eastAsia="SimSun" w:hAnsi="Simplified Arabic" w:cs="Simplified Arabic"/>
          <w:b/>
          <w:bCs/>
          <w:color w:val="000000"/>
          <w:sz w:val="28"/>
          <w:szCs w:val="28"/>
          <w:rtl/>
        </w:rPr>
      </w:pPr>
    </w:p>
    <w:p w:rsidR="0061619F" w:rsidRPr="0061619F" w:rsidRDefault="0061619F" w:rsidP="0061619F">
      <w:pPr>
        <w:autoSpaceDE w:val="0"/>
        <w:autoSpaceDN w:val="0"/>
        <w:bidi/>
        <w:adjustRightInd w:val="0"/>
        <w:jc w:val="both"/>
        <w:rPr>
          <w:rFonts w:ascii="Simplified Arabic" w:eastAsia="SimSun" w:hAnsi="Simplified Arabic" w:cs="Simplified Arabic"/>
          <w:b/>
          <w:bCs/>
          <w:color w:val="000000"/>
          <w:sz w:val="28"/>
          <w:szCs w:val="28"/>
        </w:rPr>
      </w:pPr>
      <w:r w:rsidRPr="0061619F">
        <w:rPr>
          <w:rFonts w:ascii="Simplified Arabic" w:eastAsia="SimSun" w:hAnsi="Simplified Arabic" w:cs="Simplified Arabic"/>
          <w:b/>
          <w:bCs/>
          <w:color w:val="000000"/>
          <w:sz w:val="28"/>
          <w:szCs w:val="28"/>
          <w:rtl/>
        </w:rPr>
        <w:t xml:space="preserve">اتصالات: </w:t>
      </w:r>
      <w:r>
        <w:rPr>
          <w:rFonts w:ascii="Simplified Arabic" w:eastAsia="SimSun" w:hAnsi="Simplified Arabic" w:cs="Simplified Arabic" w:hint="cs"/>
          <w:b/>
          <w:bCs/>
          <w:color w:val="000000"/>
          <w:sz w:val="28"/>
          <w:szCs w:val="28"/>
          <w:rtl/>
        </w:rPr>
        <w:t>الوصول إلى أكبر شريحة من الجمهور</w:t>
      </w:r>
    </w:p>
    <w:p w:rsidR="0061619F" w:rsidRDefault="0061619F" w:rsidP="0061619F">
      <w:pPr>
        <w:bidi/>
        <w:jc w:val="both"/>
        <w:rPr>
          <w:rFonts w:ascii="Simplified Arabic" w:eastAsia="Calibri" w:hAnsi="Simplified Arabic" w:cs="Simplified Arabic"/>
          <w:sz w:val="28"/>
          <w:szCs w:val="28"/>
          <w:lang w:val="en-GB" w:bidi="ar"/>
        </w:rPr>
      </w:pPr>
      <w:r>
        <w:rPr>
          <w:rFonts w:ascii="Simplified Arabic" w:hAnsi="Simplified Arabic" w:cs="Simplified Arabic"/>
          <w:sz w:val="28"/>
          <w:szCs w:val="28"/>
          <w:rtl/>
          <w:lang w:bidi="ar-AE"/>
        </w:rPr>
        <w:t>قال</w:t>
      </w:r>
      <w:r>
        <w:rPr>
          <w:rFonts w:ascii="Simplified Arabic" w:hAnsi="Simplified Arabic" w:cs="Simplified Arabic"/>
          <w:sz w:val="28"/>
          <w:szCs w:val="28"/>
          <w:rtl/>
          <w:lang w:bidi="ar"/>
        </w:rPr>
        <w:t xml:space="preserve"> فارس حمد فارس، نائب الرئيس للاتصال المؤسسي في "اتصالات": "يعتبر </w:t>
      </w:r>
      <w:r>
        <w:rPr>
          <w:rFonts w:ascii="Simplified Arabic" w:hAnsi="Simplified Arabic" w:cs="Simplified Arabic"/>
          <w:color w:val="000000"/>
          <w:sz w:val="28"/>
          <w:szCs w:val="28"/>
          <w:rtl/>
        </w:rPr>
        <w:t xml:space="preserve">مهرجان دبي للتسوق من بين أبرز الفعاليات السنوية المرتقبة </w:t>
      </w:r>
      <w:r>
        <w:rPr>
          <w:rFonts w:ascii="Simplified Arabic" w:eastAsia="Times New Roman" w:hAnsi="Simplified Arabic" w:cs="Simplified Arabic"/>
          <w:sz w:val="28"/>
          <w:szCs w:val="28"/>
          <w:rtl/>
        </w:rPr>
        <w:t xml:space="preserve">للاستمتاع بواحدة من أكثر تجارب الضيافة والترفيه العائلي تفرداً على مستوى المنطقة والعالم. ومع تدفق ملايين الزوار المحليين والإقليميين والدوليين إلى دولة الإمارات خلال فترة المهرجان، يسهم </w:t>
      </w:r>
      <w:r>
        <w:rPr>
          <w:rFonts w:ascii="Simplified Arabic" w:hAnsi="Simplified Arabic" w:cs="Simplified Arabic"/>
          <w:color w:val="000000"/>
          <w:sz w:val="28"/>
          <w:szCs w:val="28"/>
          <w:rtl/>
        </w:rPr>
        <w:t xml:space="preserve">مهرجان دبي للتسوق </w:t>
      </w:r>
      <w:r>
        <w:rPr>
          <w:rFonts w:ascii="Simplified Arabic" w:eastAsia="Times New Roman" w:hAnsi="Simplified Arabic" w:cs="Simplified Arabic"/>
          <w:sz w:val="28"/>
          <w:szCs w:val="28"/>
          <w:rtl/>
        </w:rPr>
        <w:t>في تعزيز الاقتصاد الوطني إذ يعدّ محرّكاً فاعلاً لحركة ونمو الأسواق، فضلاً عن دوره الهام في إبراز المقومات القوية التي تمتلكها الإمارات في قطاعات التجزئة والضيافة و</w:t>
      </w:r>
      <w:r>
        <w:rPr>
          <w:rFonts w:ascii="Simplified Arabic" w:hAnsi="Simplified Arabic" w:cs="Simplified Arabic"/>
          <w:sz w:val="28"/>
          <w:szCs w:val="28"/>
          <w:rtl/>
          <w:lang w:bidi="ar"/>
        </w:rPr>
        <w:t xml:space="preserve">ترسيخ المكانة الريادية التي تتفرد بها الدولة على خارطة السياحة العالمية. </w:t>
      </w:r>
      <w:r>
        <w:rPr>
          <w:rFonts w:ascii="Simplified Arabic" w:eastAsia="Times New Roman" w:hAnsi="Simplified Arabic" w:cs="Simplified Arabic"/>
          <w:sz w:val="28"/>
          <w:szCs w:val="28"/>
          <w:rtl/>
        </w:rPr>
        <w:t>وبالنسبة لاتصالات، يتيح لنا المهرجان الوصول إلى أكبر شريحة ممكنة من الجمهور لتلبية متطلبات</w:t>
      </w:r>
      <w:r>
        <w:rPr>
          <w:rFonts w:ascii="Simplified Arabic" w:eastAsia="Times New Roman" w:hAnsi="Simplified Arabic" w:cs="Simplified Arabic"/>
          <w:sz w:val="28"/>
          <w:szCs w:val="28"/>
          <w:rtl/>
          <w:lang w:bidi="ar-EG"/>
        </w:rPr>
        <w:t xml:space="preserve">هم </w:t>
      </w:r>
      <w:r>
        <w:rPr>
          <w:rFonts w:ascii="Simplified Arabic" w:eastAsia="Times New Roman" w:hAnsi="Simplified Arabic" w:cs="Simplified Arabic"/>
          <w:sz w:val="28"/>
          <w:szCs w:val="28"/>
          <w:rtl/>
        </w:rPr>
        <w:t xml:space="preserve">من خلال محفظة منتجاتنا وخدماتنا الواسعة وتعريفهم بعروضنا التنافسية المتنوعة وبنيتنا التحتية المتطورة". </w:t>
      </w:r>
      <w:r>
        <w:rPr>
          <w:rFonts w:ascii="Simplified Arabic" w:hAnsi="Simplified Arabic" w:cs="Simplified Arabic"/>
          <w:sz w:val="28"/>
          <w:szCs w:val="28"/>
          <w:rtl/>
          <w:lang w:bidi="ar"/>
        </w:rPr>
        <w:t xml:space="preserve"> </w:t>
      </w:r>
    </w:p>
    <w:p w:rsidR="004E41BB" w:rsidRPr="0061619F" w:rsidRDefault="004E41BB" w:rsidP="006A31D6">
      <w:pPr>
        <w:rPr>
          <w:rtl/>
          <w:lang w:val="en-GB"/>
        </w:rPr>
      </w:pPr>
    </w:p>
    <w:p w:rsidR="000E24AA" w:rsidRPr="000E24AA" w:rsidRDefault="000E24AA" w:rsidP="000E24AA">
      <w:pPr>
        <w:bidi/>
        <w:jc w:val="both"/>
        <w:rPr>
          <w:rFonts w:ascii="Simplified Arabic" w:hAnsi="Simplified Arabic" w:cs="Simplified Arabic"/>
          <w:sz w:val="28"/>
          <w:szCs w:val="28"/>
          <w:rtl/>
        </w:rPr>
      </w:pPr>
    </w:p>
    <w:p w:rsidR="00DD5C80" w:rsidRPr="000E24AA" w:rsidRDefault="00DD5C80" w:rsidP="000E24AA">
      <w:pPr>
        <w:bidi/>
        <w:rPr>
          <w:rFonts w:ascii="Simplified Arabic" w:hAnsi="Simplified Arabic" w:cs="Simplified Arabic"/>
          <w:b/>
          <w:bCs/>
          <w:sz w:val="28"/>
          <w:szCs w:val="28"/>
        </w:rPr>
      </w:pPr>
      <w:r w:rsidRPr="000E24AA">
        <w:rPr>
          <w:rFonts w:ascii="Simplified Arabic" w:hAnsi="Simplified Arabic" w:cs="Simplified Arabic"/>
          <w:b/>
          <w:bCs/>
          <w:sz w:val="28"/>
          <w:szCs w:val="28"/>
          <w:rtl/>
        </w:rPr>
        <w:t>مصرف أبوظبي الإسلامي:</w:t>
      </w:r>
      <w:r w:rsidR="000E24AA">
        <w:rPr>
          <w:rFonts w:ascii="Simplified Arabic" w:hAnsi="Simplified Arabic" w:cs="Simplified Arabic" w:hint="cs"/>
          <w:b/>
          <w:bCs/>
          <w:sz w:val="28"/>
          <w:szCs w:val="28"/>
          <w:rtl/>
        </w:rPr>
        <w:t>الوصول إلى شريحة أوسع وإقبال على تحم</w:t>
      </w:r>
      <w:r w:rsidR="00FC5AB0">
        <w:rPr>
          <w:rFonts w:ascii="Simplified Arabic" w:hAnsi="Simplified Arabic" w:cs="Simplified Arabic" w:hint="cs"/>
          <w:b/>
          <w:bCs/>
          <w:sz w:val="28"/>
          <w:szCs w:val="28"/>
          <w:rtl/>
        </w:rPr>
        <w:t>ي</w:t>
      </w:r>
      <w:r w:rsidR="000E24AA">
        <w:rPr>
          <w:rFonts w:ascii="Simplified Arabic" w:hAnsi="Simplified Arabic" w:cs="Simplified Arabic" w:hint="cs"/>
          <w:b/>
          <w:bCs/>
          <w:sz w:val="28"/>
          <w:szCs w:val="28"/>
          <w:rtl/>
        </w:rPr>
        <w:t xml:space="preserve">ل التطبيق الذكي </w:t>
      </w:r>
    </w:p>
    <w:p w:rsidR="00DD5C80" w:rsidRDefault="00DD5C80" w:rsidP="00DD5C80">
      <w:pPr>
        <w:bidi/>
        <w:rPr>
          <w:rFonts w:ascii="Simplified Arabic" w:hAnsi="Simplified Arabic" w:cs="Simplified Arabic"/>
          <w:sz w:val="28"/>
          <w:szCs w:val="28"/>
          <w:rtl/>
        </w:rPr>
      </w:pPr>
    </w:p>
    <w:p w:rsidR="000E24AA" w:rsidRDefault="00DD5C80" w:rsidP="008B18D1">
      <w:pPr>
        <w:pStyle w:val="NoSpacing"/>
        <w:bidi/>
        <w:jc w:val="both"/>
        <w:rPr>
          <w:rFonts w:ascii="Simplified Arabic" w:hAnsi="Simplified Arabic" w:cs="Simplified Arabic"/>
          <w:sz w:val="28"/>
          <w:szCs w:val="28"/>
          <w:rtl/>
        </w:rPr>
      </w:pPr>
      <w:r>
        <w:rPr>
          <w:rFonts w:ascii="Simplified Arabic" w:hAnsi="Simplified Arabic" w:cs="Simplified Arabic"/>
          <w:sz w:val="28"/>
          <w:szCs w:val="28"/>
          <w:rtl/>
        </w:rPr>
        <w:t xml:space="preserve">يقول سارفيش ساروب، الرئيس العالمي لقطاع الخدمات المصرفية للأفراد: "يعد مهرجان دبي للتسوق أيقونة المهرجانات في دولة الإمارات العربية المتحدة، وقد أسهم في وضع دبي في صدارة الوجهات السياحية على الخارطة العالمية، وباعتبارنا أحد الداعمين الأساسيين لرؤية حكومة الإمارات الاقتصادية في خلق قطاع تجاري مزدهر، نفتخر بتقديم دعمنا لمهرجان دبي للتسوّق بصفتنا الشريك المصرفي الرسمي للمهرجان. كما يركز مصرف أبوظبي الإسلامي على تعزيز وتوسيع تواجده في الدولة من خلال تقديم منتجات وخدمات جذابة لأكبر عدد من المتعاملين المتنوعين في الدولة، </w:t>
      </w:r>
      <w:r>
        <w:rPr>
          <w:rFonts w:ascii="Simplified Arabic" w:hAnsi="Simplified Arabic" w:cs="Simplified Arabic"/>
          <w:sz w:val="28"/>
          <w:szCs w:val="28"/>
          <w:rtl/>
        </w:rPr>
        <w:lastRenderedPageBreak/>
        <w:t>والبناء على مكانتنا كشريك مصرفي مفضل لمختلف شرائح العملاء في دولة الامارات</w:t>
      </w:r>
      <w:r w:rsidR="000E24AA">
        <w:rPr>
          <w:rFonts w:ascii="Simplified Arabic" w:hAnsi="Simplified Arabic" w:cs="Simplified Arabic" w:hint="cs"/>
          <w:sz w:val="28"/>
          <w:szCs w:val="28"/>
          <w:rtl/>
        </w:rPr>
        <w:t xml:space="preserve"> العربية المتحدة</w:t>
      </w:r>
      <w:r>
        <w:rPr>
          <w:rFonts w:ascii="Simplified Arabic" w:hAnsi="Simplified Arabic" w:cs="Simplified Arabic"/>
          <w:sz w:val="28"/>
          <w:szCs w:val="28"/>
          <w:rtl/>
        </w:rPr>
        <w:t xml:space="preserve">. </w:t>
      </w:r>
    </w:p>
    <w:p w:rsidR="000E24AA" w:rsidRDefault="000E24AA" w:rsidP="000E24AA">
      <w:pPr>
        <w:pStyle w:val="NoSpacing"/>
        <w:bidi/>
        <w:jc w:val="both"/>
        <w:rPr>
          <w:rFonts w:ascii="Simplified Arabic" w:hAnsi="Simplified Arabic" w:cs="Simplified Arabic"/>
          <w:sz w:val="28"/>
          <w:szCs w:val="28"/>
          <w:rtl/>
        </w:rPr>
      </w:pPr>
    </w:p>
    <w:p w:rsidR="00DD5C80" w:rsidRDefault="000E24AA" w:rsidP="000E24AA">
      <w:pPr>
        <w:pStyle w:val="NoSpacing"/>
        <w:bidi/>
        <w:jc w:val="both"/>
        <w:rPr>
          <w:rFonts w:ascii="Simplified Arabic" w:hAnsi="Simplified Arabic" w:cs="Simplified Arabic"/>
          <w:sz w:val="28"/>
          <w:szCs w:val="28"/>
          <w:rtl/>
        </w:rPr>
      </w:pPr>
      <w:r>
        <w:rPr>
          <w:rFonts w:ascii="Simplified Arabic" w:hAnsi="Simplified Arabic" w:cs="Simplified Arabic" w:hint="cs"/>
          <w:sz w:val="28"/>
          <w:szCs w:val="28"/>
          <w:rtl/>
        </w:rPr>
        <w:t>وأوضح قائلا:" لقد ش</w:t>
      </w:r>
      <w:r w:rsidR="00DD5C80">
        <w:rPr>
          <w:rFonts w:ascii="Simplified Arabic" w:hAnsi="Simplified Arabic" w:cs="Simplified Arabic"/>
          <w:sz w:val="28"/>
          <w:szCs w:val="28"/>
          <w:rtl/>
        </w:rPr>
        <w:t>هدنا تجاوباً كبيراً من العملاء على تحميل التطبيق الذكي "مهرجانات دبي"، الذي يقدم خدمات مذهلة تمكن الم</w:t>
      </w:r>
      <w:r>
        <w:rPr>
          <w:rFonts w:ascii="Simplified Arabic" w:hAnsi="Simplified Arabic" w:cs="Simplified Arabic" w:hint="cs"/>
          <w:sz w:val="28"/>
          <w:szCs w:val="28"/>
          <w:rtl/>
        </w:rPr>
        <w:t>ت</w:t>
      </w:r>
      <w:r w:rsidR="00DD5C80">
        <w:rPr>
          <w:rFonts w:ascii="Simplified Arabic" w:hAnsi="Simplified Arabic" w:cs="Simplified Arabic"/>
          <w:sz w:val="28"/>
          <w:szCs w:val="28"/>
          <w:rtl/>
        </w:rPr>
        <w:t>سوقين من معرفة قائمة أضخم العروض في دبي المقدمة من المتاجر والعلامات التجارية خلال المهرجان، إلى الحصول على عروض شخصية من خلال توضيح خياراتهم المفضلة، وقد قام بتحميل التطبيق حتى الآن أكثر من 25,000 مستخدم، وتمكنوا من ربح جوائز مذهلة تشمل بلاي ستيشن وأيفون وكوبونات شرائية وقسائم عناية صحية، ونحن نرى بأن شراكتنا الإستراتيجية مع مؤسسة دبي للمهرجانات والتجزئة توفر لنا المنصة المثالية لعرض خدماتنا ومنتجاتنا على شريحة أوسع في دولة الإمارات العربية المتحدة."</w:t>
      </w:r>
    </w:p>
    <w:p w:rsidR="00A70111" w:rsidRDefault="00A70111" w:rsidP="00A70111">
      <w:pPr>
        <w:pStyle w:val="NoSpacing"/>
        <w:bidi/>
        <w:jc w:val="both"/>
        <w:rPr>
          <w:rFonts w:ascii="Simplified Arabic" w:hAnsi="Simplified Arabic" w:cs="Simplified Arabic"/>
          <w:sz w:val="28"/>
          <w:szCs w:val="28"/>
          <w:rtl/>
        </w:rPr>
      </w:pPr>
    </w:p>
    <w:p w:rsidR="00A70111" w:rsidRPr="00617002" w:rsidRDefault="00A70111" w:rsidP="00A70111">
      <w:pPr>
        <w:bidi/>
        <w:rPr>
          <w:rFonts w:ascii="Arial" w:hAnsi="Arial" w:cs="Arial"/>
          <w:b/>
          <w:bCs/>
          <w:sz w:val="34"/>
          <w:szCs w:val="34"/>
          <w:rtl/>
          <w:lang w:bidi="ar-AE"/>
        </w:rPr>
      </w:pPr>
      <w:r w:rsidRPr="00617002">
        <w:rPr>
          <w:rFonts w:ascii="Arial" w:hAnsi="Arial" w:cs="Arial" w:hint="cs"/>
          <w:b/>
          <w:bCs/>
          <w:sz w:val="34"/>
          <w:szCs w:val="34"/>
          <w:rtl/>
          <w:lang w:bidi="ar-AE"/>
        </w:rPr>
        <w:t>القرية العالمية:</w:t>
      </w:r>
      <w:r>
        <w:rPr>
          <w:rFonts w:ascii="Arial" w:hAnsi="Arial" w:cs="Arial" w:hint="cs"/>
          <w:b/>
          <w:bCs/>
          <w:sz w:val="34"/>
          <w:szCs w:val="34"/>
          <w:rtl/>
          <w:lang w:bidi="ar-AE"/>
        </w:rPr>
        <w:t xml:space="preserve">ارتفاع كبير في أعداد الزوار والمبيعات </w:t>
      </w:r>
    </w:p>
    <w:p w:rsidR="00A70111" w:rsidRDefault="00A70111" w:rsidP="00A70111">
      <w:pPr>
        <w:bidi/>
        <w:rPr>
          <w:rFonts w:ascii="Arial" w:hAnsi="Arial" w:cs="Arial"/>
          <w:sz w:val="34"/>
          <w:szCs w:val="34"/>
          <w:rtl/>
          <w:lang w:bidi="ar-AE"/>
        </w:rPr>
      </w:pPr>
    </w:p>
    <w:p w:rsidR="00A70111" w:rsidRDefault="00A70111" w:rsidP="00A70111">
      <w:pPr>
        <w:bidi/>
        <w:jc w:val="both"/>
        <w:rPr>
          <w:rFonts w:ascii="Simplified Arabic" w:hAnsi="Simplified Arabic" w:cs="Simplified Arabic"/>
          <w:sz w:val="28"/>
          <w:szCs w:val="28"/>
          <w:rtl/>
        </w:rPr>
      </w:pPr>
      <w:r>
        <w:rPr>
          <w:rFonts w:ascii="Simplified Arabic" w:hAnsi="Simplified Arabic" w:cs="Simplified Arabic"/>
          <w:sz w:val="28"/>
          <w:szCs w:val="28"/>
          <w:rtl/>
        </w:rPr>
        <w:t xml:space="preserve">ومن جانبه علّق أحمد حسين بن عيسى، الرئيس التنفيذي للقرية العالمية: "تعد القرية العالمية إحدى </w:t>
      </w:r>
      <w:r>
        <w:rPr>
          <w:rFonts w:ascii="Simplified Arabic" w:hAnsi="Simplified Arabic" w:cs="Simplified Arabic" w:hint="cs"/>
          <w:sz w:val="28"/>
          <w:szCs w:val="28"/>
          <w:rtl/>
        </w:rPr>
        <w:t xml:space="preserve">الرعاة الرئيسيين </w:t>
      </w:r>
      <w:r>
        <w:rPr>
          <w:rFonts w:ascii="Simplified Arabic" w:hAnsi="Simplified Arabic" w:cs="Simplified Arabic"/>
          <w:sz w:val="28"/>
          <w:szCs w:val="28"/>
          <w:rtl/>
        </w:rPr>
        <w:t>لمهرجان دبي للتسوق، ولطالما كانت شراكتنا الطويلة الأمد مع مؤسسة دبي للمهرجانات والتجزئة مثمرة للغاية، وتوفر القرية العالمية عروض</w:t>
      </w:r>
      <w:r>
        <w:rPr>
          <w:rFonts w:ascii="Simplified Arabic" w:hAnsi="Simplified Arabic" w:cs="Simplified Arabic" w:hint="cs"/>
          <w:sz w:val="28"/>
          <w:szCs w:val="28"/>
          <w:rtl/>
        </w:rPr>
        <w:t>ا</w:t>
      </w:r>
      <w:r>
        <w:rPr>
          <w:rFonts w:ascii="Simplified Arabic" w:hAnsi="Simplified Arabic" w:cs="Simplified Arabic"/>
          <w:sz w:val="28"/>
          <w:szCs w:val="28"/>
          <w:rtl/>
        </w:rPr>
        <w:t xml:space="preserve"> مميزة وحفلات غنائية خاصة بالمهرجان تستمر طوال هذا الشهر بالاضافة الى عروضها وحفلاتها التي تستمر حتى نهاية الموسم ال20 في التاسع من ابريل 2016. مهرجان دبي للتسوق يساهم في استق</w:t>
      </w:r>
      <w:r>
        <w:rPr>
          <w:rFonts w:ascii="Simplified Arabic" w:hAnsi="Simplified Arabic" w:cs="Simplified Arabic" w:hint="cs"/>
          <w:sz w:val="28"/>
          <w:szCs w:val="28"/>
          <w:rtl/>
        </w:rPr>
        <w:t>ط</w:t>
      </w:r>
      <w:r>
        <w:rPr>
          <w:rFonts w:ascii="Simplified Arabic" w:hAnsi="Simplified Arabic" w:cs="Simplified Arabic"/>
          <w:sz w:val="28"/>
          <w:szCs w:val="28"/>
          <w:rtl/>
        </w:rPr>
        <w:t>اب أعداد كبيرة من الزوار إلى إمارة دبي، وقد شهدنا ارتفاعاً كبيراً في نسبة الإقبال خلال النصف الأول من مهرجان دبي للتسوق</w:t>
      </w:r>
      <w:r>
        <w:rPr>
          <w:rFonts w:ascii="Simplified Arabic" w:hAnsi="Simplified Arabic" w:cs="Simplified Arabic"/>
          <w:sz w:val="28"/>
          <w:szCs w:val="28"/>
        </w:rPr>
        <w:t xml:space="preserve"> </w:t>
      </w:r>
      <w:r>
        <w:rPr>
          <w:rFonts w:ascii="Simplified Arabic" w:hAnsi="Simplified Arabic" w:cs="Simplified Arabic"/>
          <w:sz w:val="28"/>
          <w:szCs w:val="28"/>
          <w:rtl/>
        </w:rPr>
        <w:t>خاصة خلال عطلة نهاية الأسبوع مع زيادة ملحوظة في أعداد السياح من مختلف أنحاء العالم ونتطلع الى إستقبال المزيد من الضيوف. هذا وشهدت الأجنحة الدولية نمواً في المبيعات مع توافد المتسوقين للشراء من تشكيلة المنتجات المتميزة والتمتع بالعروض الترفيهية المتنوعة التي أطلقناها خصيصاً لمهرجان دبي للتسوق، ويقدم هذا المزيج المتفرد من التسوق والترفيه تجربة غير مسبوقة للجمهور وسيسهم بلا</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 xml:space="preserve">شك في استمرار تدفق الضيوف خلال الدورة العشرين للقرية العالمية."  </w:t>
      </w:r>
    </w:p>
    <w:p w:rsidR="008B18D1" w:rsidRDefault="008B18D1" w:rsidP="008B18D1">
      <w:pPr>
        <w:pStyle w:val="NoSpacing"/>
        <w:bidi/>
        <w:jc w:val="both"/>
        <w:rPr>
          <w:sz w:val="24"/>
          <w:szCs w:val="24"/>
          <w:rtl/>
        </w:rPr>
      </w:pPr>
    </w:p>
    <w:p w:rsidR="001A3E52" w:rsidRPr="00CC5C2C" w:rsidRDefault="001A3E52" w:rsidP="001A3E52">
      <w:pPr>
        <w:bidi/>
        <w:jc w:val="both"/>
        <w:rPr>
          <w:b/>
          <w:bCs/>
          <w:sz w:val="28"/>
          <w:szCs w:val="28"/>
          <w:rtl/>
        </w:rPr>
      </w:pPr>
      <w:r w:rsidRPr="00CC5C2C">
        <w:rPr>
          <w:rFonts w:hint="cs"/>
          <w:b/>
          <w:bCs/>
          <w:sz w:val="28"/>
          <w:szCs w:val="28"/>
          <w:rtl/>
        </w:rPr>
        <w:t>مجموعة مراكز التسوق في دبي:</w:t>
      </w:r>
      <w:r w:rsidR="00CC5C2C" w:rsidRPr="00CC5C2C">
        <w:rPr>
          <w:rFonts w:hint="cs"/>
          <w:b/>
          <w:bCs/>
          <w:sz w:val="28"/>
          <w:szCs w:val="28"/>
          <w:rtl/>
        </w:rPr>
        <w:t>نمو بنسبة 12%</w:t>
      </w:r>
    </w:p>
    <w:p w:rsidR="001A3E52" w:rsidRPr="001A3E52" w:rsidRDefault="001A3E52" w:rsidP="001A3E52">
      <w:pPr>
        <w:bidi/>
        <w:jc w:val="both"/>
        <w:rPr>
          <w:sz w:val="28"/>
          <w:szCs w:val="28"/>
          <w:rtl/>
        </w:rPr>
      </w:pPr>
    </w:p>
    <w:p w:rsidR="001A3E52" w:rsidRPr="00CC5C2C" w:rsidRDefault="001A3E52" w:rsidP="00412CCC">
      <w:pPr>
        <w:bidi/>
        <w:jc w:val="both"/>
        <w:rPr>
          <w:rFonts w:ascii="Simplified Arabic" w:hAnsi="Simplified Arabic" w:cs="Simplified Arabic"/>
          <w:color w:val="000000" w:themeColor="text1"/>
          <w:sz w:val="28"/>
          <w:szCs w:val="28"/>
        </w:rPr>
      </w:pPr>
      <w:r w:rsidRPr="00CC5C2C">
        <w:rPr>
          <w:rFonts w:ascii="Simplified Arabic" w:hAnsi="Simplified Arabic" w:cs="Simplified Arabic"/>
          <w:sz w:val="28"/>
          <w:szCs w:val="28"/>
          <w:rtl/>
        </w:rPr>
        <w:lastRenderedPageBreak/>
        <w:t>قال ماجد الغرير، رئيس مجلس إدارة مجموعة مراكز التسوق في دبي:</w:t>
      </w:r>
      <w:r w:rsidRPr="00CC5C2C">
        <w:rPr>
          <w:rFonts w:ascii="Simplified Arabic" w:hAnsi="Simplified Arabic" w:cs="Simplified Arabic"/>
          <w:color w:val="000000" w:themeColor="text1"/>
          <w:sz w:val="28"/>
          <w:szCs w:val="28"/>
          <w:rtl/>
        </w:rPr>
        <w:t>"</w:t>
      </w:r>
      <w:r w:rsidR="00412CCC" w:rsidRPr="00CC5C2C">
        <w:rPr>
          <w:rFonts w:ascii="Simplified Arabic" w:hAnsi="Simplified Arabic" w:cs="Simplified Arabic"/>
          <w:color w:val="000000" w:themeColor="text1"/>
          <w:sz w:val="28"/>
          <w:szCs w:val="28"/>
          <w:rtl/>
        </w:rPr>
        <w:t xml:space="preserve">إن </w:t>
      </w:r>
      <w:r w:rsidRPr="00CC5C2C">
        <w:rPr>
          <w:rFonts w:ascii="Simplified Arabic" w:hAnsi="Simplified Arabic" w:cs="Simplified Arabic"/>
          <w:color w:val="000000" w:themeColor="text1"/>
          <w:sz w:val="28"/>
          <w:szCs w:val="28"/>
          <w:rtl/>
        </w:rPr>
        <w:t>مهرجان دبي للتسوق هو واحد من أهم مواسم التسوق في دبي</w:t>
      </w:r>
      <w:r w:rsidR="00412CCC" w:rsidRPr="00CC5C2C">
        <w:rPr>
          <w:rFonts w:ascii="Simplified Arabic" w:hAnsi="Simplified Arabic" w:cs="Simplified Arabic"/>
          <w:color w:val="000000" w:themeColor="text1"/>
          <w:sz w:val="28"/>
          <w:szCs w:val="28"/>
          <w:rtl/>
        </w:rPr>
        <w:t>، حيث يقدم مجموعة من الأ</w:t>
      </w:r>
      <w:r w:rsidRPr="00CC5C2C">
        <w:rPr>
          <w:rFonts w:ascii="Simplified Arabic" w:hAnsi="Simplified Arabic" w:cs="Simplified Arabic"/>
          <w:color w:val="000000" w:themeColor="text1"/>
          <w:sz w:val="28"/>
          <w:szCs w:val="28"/>
          <w:rtl/>
        </w:rPr>
        <w:t>نشطة ال</w:t>
      </w:r>
      <w:r w:rsidR="00412CCC" w:rsidRPr="00CC5C2C">
        <w:rPr>
          <w:rFonts w:ascii="Simplified Arabic" w:hAnsi="Simplified Arabic" w:cs="Simplified Arabic"/>
          <w:color w:val="000000" w:themeColor="text1"/>
          <w:sz w:val="28"/>
          <w:szCs w:val="28"/>
          <w:rtl/>
        </w:rPr>
        <w:t>مشوقة</w:t>
      </w:r>
      <w:r w:rsidRPr="00CC5C2C">
        <w:rPr>
          <w:rFonts w:ascii="Simplified Arabic" w:hAnsi="Simplified Arabic" w:cs="Simplified Arabic"/>
          <w:color w:val="000000" w:themeColor="text1"/>
          <w:sz w:val="28"/>
          <w:szCs w:val="28"/>
          <w:rtl/>
        </w:rPr>
        <w:t xml:space="preserve"> في دبي للزوار والمقيمين على حد سواء. وقد اتخذت مجموعة مراكز</w:t>
      </w:r>
      <w:r w:rsidR="00412CCC" w:rsidRPr="00CC5C2C">
        <w:rPr>
          <w:rFonts w:ascii="Simplified Arabic" w:hAnsi="Simplified Arabic" w:cs="Simplified Arabic"/>
          <w:color w:val="000000" w:themeColor="text1"/>
          <w:sz w:val="28"/>
          <w:szCs w:val="28"/>
          <w:rtl/>
        </w:rPr>
        <w:t xml:space="preserve"> التسوق في</w:t>
      </w:r>
      <w:r w:rsidRPr="00CC5C2C">
        <w:rPr>
          <w:rFonts w:ascii="Simplified Arabic" w:hAnsi="Simplified Arabic" w:cs="Simplified Arabic"/>
          <w:color w:val="000000" w:themeColor="text1"/>
          <w:sz w:val="28"/>
          <w:szCs w:val="28"/>
          <w:rtl/>
        </w:rPr>
        <w:t xml:space="preserve"> دبي</w:t>
      </w:r>
      <w:r w:rsidRPr="00CC5C2C">
        <w:rPr>
          <w:rFonts w:ascii="Simplified Arabic" w:hAnsi="Simplified Arabic" w:cs="Simplified Arabic"/>
          <w:color w:val="000000" w:themeColor="text1"/>
          <w:sz w:val="28"/>
          <w:szCs w:val="28"/>
        </w:rPr>
        <w:t>(DSMG)</w:t>
      </w:r>
      <w:r w:rsidRPr="00CC5C2C">
        <w:rPr>
          <w:rFonts w:ascii="Simplified Arabic" w:hAnsi="Simplified Arabic" w:cs="Simplified Arabic"/>
          <w:color w:val="000000" w:themeColor="text1"/>
          <w:sz w:val="28"/>
          <w:szCs w:val="28"/>
          <w:rtl/>
        </w:rPr>
        <w:t>هذه السنة خطوة لل</w:t>
      </w:r>
      <w:r w:rsidR="00412CCC" w:rsidRPr="00CC5C2C">
        <w:rPr>
          <w:rFonts w:ascii="Simplified Arabic" w:hAnsi="Simplified Arabic" w:cs="Simplified Arabic"/>
          <w:color w:val="000000" w:themeColor="text1"/>
          <w:sz w:val="28"/>
          <w:szCs w:val="28"/>
          <w:rtl/>
        </w:rPr>
        <w:t>أ</w:t>
      </w:r>
      <w:r w:rsidRPr="00CC5C2C">
        <w:rPr>
          <w:rFonts w:ascii="Simplified Arabic" w:hAnsi="Simplified Arabic" w:cs="Simplified Arabic"/>
          <w:color w:val="000000" w:themeColor="text1"/>
          <w:sz w:val="28"/>
          <w:szCs w:val="28"/>
          <w:rtl/>
        </w:rPr>
        <w:t>مام بضمها 18 مركز</w:t>
      </w:r>
      <w:r w:rsidR="00412CCC" w:rsidRPr="00CC5C2C">
        <w:rPr>
          <w:rFonts w:ascii="Simplified Arabic" w:hAnsi="Simplified Arabic" w:cs="Simplified Arabic"/>
          <w:color w:val="000000" w:themeColor="text1"/>
          <w:sz w:val="28"/>
          <w:szCs w:val="28"/>
          <w:rtl/>
        </w:rPr>
        <w:t xml:space="preserve">ا جديدا، لتقدم </w:t>
      </w:r>
      <w:r w:rsidRPr="00CC5C2C">
        <w:rPr>
          <w:rFonts w:ascii="Simplified Arabic" w:hAnsi="Simplified Arabic" w:cs="Simplified Arabic"/>
          <w:color w:val="000000" w:themeColor="text1"/>
          <w:sz w:val="28"/>
          <w:szCs w:val="28"/>
          <w:rtl/>
        </w:rPr>
        <w:t xml:space="preserve">منصة </w:t>
      </w:r>
      <w:r w:rsidR="00412CCC" w:rsidRPr="00CC5C2C">
        <w:rPr>
          <w:rFonts w:ascii="Simplified Arabic" w:hAnsi="Simplified Arabic" w:cs="Simplified Arabic"/>
          <w:color w:val="000000" w:themeColor="text1"/>
          <w:sz w:val="28"/>
          <w:szCs w:val="28"/>
          <w:rtl/>
        </w:rPr>
        <w:t>مهمة لمراكز التسوق الصغيرة والمتوسطة في دبي لتقدم تجربة جديدة.</w:t>
      </w:r>
    </w:p>
    <w:p w:rsidR="00DD5C80" w:rsidRPr="00CC5C2C" w:rsidRDefault="001A3E52" w:rsidP="00CC5C2C">
      <w:pPr>
        <w:bidi/>
        <w:jc w:val="both"/>
        <w:rPr>
          <w:rFonts w:ascii="Simplified Arabic" w:hAnsi="Simplified Arabic" w:cs="Simplified Arabic"/>
          <w:color w:val="000000" w:themeColor="text1"/>
          <w:sz w:val="28"/>
          <w:szCs w:val="28"/>
        </w:rPr>
      </w:pPr>
      <w:r w:rsidRPr="00CC5C2C">
        <w:rPr>
          <w:rFonts w:ascii="Simplified Arabic" w:hAnsi="Simplified Arabic" w:cs="Simplified Arabic"/>
          <w:color w:val="000000" w:themeColor="text1"/>
          <w:sz w:val="28"/>
          <w:szCs w:val="28"/>
          <w:rtl/>
        </w:rPr>
        <w:t>و</w:t>
      </w:r>
      <w:r w:rsidR="00412CCC" w:rsidRPr="00CC5C2C">
        <w:rPr>
          <w:rFonts w:ascii="Simplified Arabic" w:hAnsi="Simplified Arabic" w:cs="Simplified Arabic"/>
          <w:color w:val="000000" w:themeColor="text1"/>
          <w:sz w:val="28"/>
          <w:szCs w:val="28"/>
          <w:rtl/>
        </w:rPr>
        <w:t>أضاف قائلا:"</w:t>
      </w:r>
      <w:r w:rsidRPr="00CC5C2C">
        <w:rPr>
          <w:rFonts w:ascii="Simplified Arabic" w:hAnsi="Simplified Arabic" w:cs="Simplified Arabic"/>
          <w:color w:val="000000" w:themeColor="text1"/>
          <w:sz w:val="28"/>
          <w:szCs w:val="28"/>
          <w:rtl/>
        </w:rPr>
        <w:t xml:space="preserve">من خلال اطلاق </w:t>
      </w:r>
      <w:r w:rsidR="00412CCC" w:rsidRPr="00CC5C2C">
        <w:rPr>
          <w:rFonts w:ascii="Simplified Arabic" w:hAnsi="Simplified Arabic" w:cs="Simplified Arabic"/>
          <w:color w:val="000000" w:themeColor="text1"/>
          <w:sz w:val="28"/>
          <w:szCs w:val="28"/>
          <w:rtl/>
        </w:rPr>
        <w:t xml:space="preserve">حملتين ترويجيتين </w:t>
      </w:r>
      <w:r w:rsidR="00CC5C2C" w:rsidRPr="00CC5C2C">
        <w:rPr>
          <w:rFonts w:ascii="Simplified Arabic" w:hAnsi="Simplified Arabic" w:cs="Simplified Arabic"/>
          <w:color w:val="000000" w:themeColor="text1"/>
          <w:sz w:val="28"/>
          <w:szCs w:val="28"/>
          <w:rtl/>
        </w:rPr>
        <w:t xml:space="preserve">تشمل جوائزهما الذهب والسيارات والجوائز الفورية والتي غطب  </w:t>
      </w:r>
      <w:r w:rsidRPr="00CC5C2C">
        <w:rPr>
          <w:rFonts w:ascii="Simplified Arabic" w:hAnsi="Simplified Arabic" w:cs="Simplified Arabic"/>
          <w:color w:val="000000" w:themeColor="text1"/>
          <w:sz w:val="28"/>
          <w:szCs w:val="28"/>
          <w:rtl/>
        </w:rPr>
        <w:t xml:space="preserve"> 23 مركز </w:t>
      </w:r>
      <w:r w:rsidR="00CC5C2C" w:rsidRPr="00CC5C2C">
        <w:rPr>
          <w:rFonts w:ascii="Simplified Arabic" w:hAnsi="Simplified Arabic" w:cs="Simplified Arabic"/>
          <w:color w:val="000000" w:themeColor="text1"/>
          <w:sz w:val="28"/>
          <w:szCs w:val="28"/>
          <w:rtl/>
        </w:rPr>
        <w:t xml:space="preserve">تسوق. حيث حققت </w:t>
      </w:r>
      <w:r w:rsidRPr="00CC5C2C">
        <w:rPr>
          <w:rFonts w:ascii="Simplified Arabic" w:hAnsi="Simplified Arabic" w:cs="Simplified Arabic"/>
          <w:color w:val="000000" w:themeColor="text1"/>
          <w:sz w:val="28"/>
          <w:szCs w:val="28"/>
          <w:rtl/>
        </w:rPr>
        <w:t>هذه المبادرة نموا ملحوظا في ال</w:t>
      </w:r>
      <w:r w:rsidR="00CC5C2C" w:rsidRPr="00CC5C2C">
        <w:rPr>
          <w:rFonts w:ascii="Simplified Arabic" w:hAnsi="Simplified Arabic" w:cs="Simplified Arabic"/>
          <w:color w:val="000000" w:themeColor="text1"/>
          <w:sz w:val="28"/>
          <w:szCs w:val="28"/>
          <w:rtl/>
        </w:rPr>
        <w:t>أ</w:t>
      </w:r>
      <w:r w:rsidRPr="00CC5C2C">
        <w:rPr>
          <w:rFonts w:ascii="Simplified Arabic" w:hAnsi="Simplified Arabic" w:cs="Simplified Arabic"/>
          <w:color w:val="000000" w:themeColor="text1"/>
          <w:sz w:val="28"/>
          <w:szCs w:val="28"/>
          <w:rtl/>
        </w:rPr>
        <w:t>عمال</w:t>
      </w:r>
      <w:r w:rsidR="00CC5C2C" w:rsidRPr="00CC5C2C">
        <w:rPr>
          <w:rFonts w:ascii="Simplified Arabic" w:hAnsi="Simplified Arabic" w:cs="Simplified Arabic"/>
          <w:color w:val="000000" w:themeColor="text1"/>
          <w:sz w:val="28"/>
          <w:szCs w:val="28"/>
          <w:rtl/>
        </w:rPr>
        <w:t xml:space="preserve">، وبنسبة تقدر بحوالي 12 بالمائة، فضلا عن كونها تسلط الضوء على </w:t>
      </w:r>
      <w:r w:rsidRPr="00CC5C2C">
        <w:rPr>
          <w:rFonts w:ascii="Simplified Arabic" w:hAnsi="Simplified Arabic" w:cs="Simplified Arabic"/>
          <w:color w:val="000000" w:themeColor="text1"/>
          <w:sz w:val="28"/>
          <w:szCs w:val="28"/>
          <w:rtl/>
        </w:rPr>
        <w:t>دبي كمكان تز</w:t>
      </w:r>
      <w:r w:rsidR="00CC5C2C" w:rsidRPr="00CC5C2C">
        <w:rPr>
          <w:rFonts w:ascii="Simplified Arabic" w:hAnsi="Simplified Arabic" w:cs="Simplified Arabic"/>
          <w:color w:val="000000" w:themeColor="text1"/>
          <w:sz w:val="28"/>
          <w:szCs w:val="28"/>
          <w:rtl/>
        </w:rPr>
        <w:t>هو</w:t>
      </w:r>
      <w:r w:rsidRPr="00CC5C2C">
        <w:rPr>
          <w:rFonts w:ascii="Simplified Arabic" w:hAnsi="Simplified Arabic" w:cs="Simplified Arabic"/>
          <w:color w:val="000000" w:themeColor="text1"/>
          <w:sz w:val="28"/>
          <w:szCs w:val="28"/>
          <w:rtl/>
        </w:rPr>
        <w:t xml:space="preserve"> فيه</w:t>
      </w:r>
      <w:r w:rsidR="00CC5C2C" w:rsidRPr="00CC5C2C">
        <w:rPr>
          <w:rFonts w:ascii="Simplified Arabic" w:hAnsi="Simplified Arabic" w:cs="Simplified Arabic"/>
          <w:color w:val="000000" w:themeColor="text1"/>
          <w:sz w:val="28"/>
          <w:szCs w:val="28"/>
          <w:rtl/>
        </w:rPr>
        <w:t>ا</w:t>
      </w:r>
      <w:r w:rsidRPr="00CC5C2C">
        <w:rPr>
          <w:rFonts w:ascii="Simplified Arabic" w:hAnsi="Simplified Arabic" w:cs="Simplified Arabic"/>
          <w:color w:val="000000" w:themeColor="text1"/>
          <w:sz w:val="28"/>
          <w:szCs w:val="28"/>
          <w:rtl/>
        </w:rPr>
        <w:t xml:space="preserve"> ال</w:t>
      </w:r>
      <w:r w:rsidR="00CC5C2C" w:rsidRPr="00CC5C2C">
        <w:rPr>
          <w:rFonts w:ascii="Simplified Arabic" w:hAnsi="Simplified Arabic" w:cs="Simplified Arabic"/>
          <w:color w:val="000000" w:themeColor="text1"/>
          <w:sz w:val="28"/>
          <w:szCs w:val="28"/>
          <w:rtl/>
        </w:rPr>
        <w:t>أ</w:t>
      </w:r>
      <w:r w:rsidRPr="00CC5C2C">
        <w:rPr>
          <w:rFonts w:ascii="Simplified Arabic" w:hAnsi="Simplified Arabic" w:cs="Simplified Arabic"/>
          <w:color w:val="000000" w:themeColor="text1"/>
          <w:sz w:val="28"/>
          <w:szCs w:val="28"/>
          <w:rtl/>
        </w:rPr>
        <w:t xml:space="preserve">فكار المبتكرة في </w:t>
      </w:r>
      <w:r w:rsidR="00CC5C2C" w:rsidRPr="00CC5C2C">
        <w:rPr>
          <w:rFonts w:ascii="Simplified Arabic" w:hAnsi="Simplified Arabic" w:cs="Simplified Arabic"/>
          <w:color w:val="000000" w:themeColor="text1"/>
          <w:sz w:val="28"/>
          <w:szCs w:val="28"/>
          <w:rtl/>
        </w:rPr>
        <w:t>مجال ال</w:t>
      </w:r>
      <w:r w:rsidRPr="00CC5C2C">
        <w:rPr>
          <w:rFonts w:ascii="Simplified Arabic" w:hAnsi="Simplified Arabic" w:cs="Simplified Arabic"/>
          <w:color w:val="000000" w:themeColor="text1"/>
          <w:sz w:val="28"/>
          <w:szCs w:val="28"/>
          <w:rtl/>
        </w:rPr>
        <w:t xml:space="preserve">بيع </w:t>
      </w:r>
      <w:r w:rsidR="00CC5C2C" w:rsidRPr="00CC5C2C">
        <w:rPr>
          <w:rFonts w:ascii="Simplified Arabic" w:hAnsi="Simplified Arabic" w:cs="Simplified Arabic"/>
          <w:color w:val="000000" w:themeColor="text1"/>
          <w:sz w:val="28"/>
          <w:szCs w:val="28"/>
          <w:rtl/>
        </w:rPr>
        <w:t>ب</w:t>
      </w:r>
      <w:r w:rsidRPr="00CC5C2C">
        <w:rPr>
          <w:rFonts w:ascii="Simplified Arabic" w:hAnsi="Simplified Arabic" w:cs="Simplified Arabic"/>
          <w:color w:val="000000" w:themeColor="text1"/>
          <w:sz w:val="28"/>
          <w:szCs w:val="28"/>
          <w:rtl/>
        </w:rPr>
        <w:t>التجزئة</w:t>
      </w:r>
      <w:r w:rsidR="00CC5C2C" w:rsidRPr="00CC5C2C">
        <w:rPr>
          <w:rFonts w:ascii="Simplified Arabic" w:hAnsi="Simplified Arabic" w:cs="Simplified Arabic"/>
          <w:color w:val="000000" w:themeColor="text1"/>
          <w:sz w:val="28"/>
          <w:szCs w:val="28"/>
          <w:rtl/>
        </w:rPr>
        <w:t>".</w:t>
      </w:r>
    </w:p>
    <w:p w:rsidR="006A31D6" w:rsidRPr="00CC5C2C" w:rsidRDefault="006A31D6" w:rsidP="00490B2A">
      <w:pPr>
        <w:bidi/>
        <w:rPr>
          <w:rFonts w:ascii="Simplified Arabic" w:hAnsi="Simplified Arabic" w:cs="Simplified Arabic"/>
        </w:rPr>
      </w:pPr>
      <w:r w:rsidRPr="00CC5C2C">
        <w:rPr>
          <w:rFonts w:ascii="Simplified Arabic" w:hAnsi="Simplified Arabic" w:cs="Simplified Arabic"/>
          <w:color w:val="1F497D"/>
        </w:rPr>
        <w:t> </w:t>
      </w:r>
    </w:p>
    <w:p w:rsidR="00BD7881" w:rsidRDefault="006A31D6" w:rsidP="001E534E">
      <w:pPr>
        <w:bidi/>
        <w:rPr>
          <w:rFonts w:ascii="Simplified Arabic" w:hAnsi="Simplified Arabic" w:cs="Simplified Arabic"/>
          <w:b/>
          <w:bCs/>
          <w:sz w:val="28"/>
          <w:szCs w:val="28"/>
          <w:rtl/>
          <w:lang w:bidi="ar-AE"/>
        </w:rPr>
      </w:pPr>
      <w:r w:rsidRPr="00CC5C2C">
        <w:rPr>
          <w:rFonts w:ascii="Simplified Arabic" w:hAnsi="Simplified Arabic" w:cs="Simplified Arabic"/>
        </w:rPr>
        <w:t> </w:t>
      </w:r>
      <w:r w:rsidR="00BD7881" w:rsidRPr="00A61081">
        <w:rPr>
          <w:rFonts w:ascii="Simplified Arabic" w:hAnsi="Simplified Arabic" w:cs="Simplified Arabic" w:hint="cs"/>
          <w:b/>
          <w:bCs/>
          <w:sz w:val="28"/>
          <w:szCs w:val="28"/>
          <w:rtl/>
          <w:lang w:bidi="ar-AE"/>
        </w:rPr>
        <w:t>دبي مول:</w:t>
      </w:r>
      <w:r w:rsidR="00A61081">
        <w:rPr>
          <w:rFonts w:ascii="Simplified Arabic" w:hAnsi="Simplified Arabic" w:cs="Simplified Arabic" w:hint="cs"/>
          <w:b/>
          <w:bCs/>
          <w:sz w:val="28"/>
          <w:szCs w:val="28"/>
          <w:rtl/>
          <w:lang w:bidi="ar-AE"/>
        </w:rPr>
        <w:t xml:space="preserve">جذب أعداد كبيرة من الزوار والمتسوقين </w:t>
      </w:r>
    </w:p>
    <w:p w:rsidR="00BD7881" w:rsidRDefault="00BD7881" w:rsidP="00BD7881">
      <w:pPr>
        <w:bidi/>
        <w:rPr>
          <w:rFonts w:ascii="Simplified Arabic" w:hAnsi="Simplified Arabic" w:cs="Simplified Arabic"/>
          <w:b/>
          <w:bCs/>
          <w:sz w:val="28"/>
          <w:szCs w:val="28"/>
          <w:rtl/>
          <w:lang w:bidi="ar-AE"/>
        </w:rPr>
      </w:pPr>
    </w:p>
    <w:p w:rsidR="00A61081" w:rsidRDefault="00A61081" w:rsidP="00A61081">
      <w:pPr>
        <w:bidi/>
        <w:jc w:val="both"/>
        <w:rPr>
          <w:rFonts w:ascii="Simplified Arabic" w:hAnsi="Simplified Arabic" w:cs="Simplified Arabic"/>
          <w:sz w:val="28"/>
          <w:szCs w:val="28"/>
        </w:rPr>
      </w:pPr>
      <w:r>
        <w:rPr>
          <w:rFonts w:ascii="Simplified Arabic" w:hAnsi="Simplified Arabic" w:cs="Simplified Arabic"/>
          <w:sz w:val="28"/>
          <w:szCs w:val="28"/>
          <w:rtl/>
          <w:lang w:bidi="ar-AE"/>
        </w:rPr>
        <w:t>قال ناصر رفيع، الرئيس التنفيذي في "إعمار مولز":</w:t>
      </w:r>
      <w:r>
        <w:rPr>
          <w:rFonts w:ascii="Simplified Arabic" w:hAnsi="Simplified Arabic" w:cs="Simplified Arabic"/>
          <w:sz w:val="28"/>
          <w:szCs w:val="28"/>
          <w:lang w:bidi="ar-AE"/>
        </w:rPr>
        <w:t xml:space="preserve"> </w:t>
      </w:r>
      <w:r>
        <w:rPr>
          <w:rFonts w:ascii="Simplified Arabic" w:hAnsi="Simplified Arabic" w:cs="Simplified Arabic"/>
          <w:sz w:val="28"/>
          <w:szCs w:val="28"/>
          <w:rtl/>
          <w:lang w:bidi="ar-AE"/>
        </w:rPr>
        <w:t>"كشريك إستراتيجي لمؤسسة دبي للمهرجانات والتجزئة، قامت إعمار مولز بالعمل مع مهرجان دبي للتسوق لضمان تحقيق أفضل النتائج. وكانت فترة تنظيم فعاليات مهرجان دبي للتسوق من أكثر الفترات نشاطاً في المول، ونتوقع أن يستمر هذا التوجه خلال الفترة المقبلة. ولقد قدم دبي مول باقة واسعة من الأنشطة والفعاليات الترفيهية، والسحوبات، علاوةً على العروض الترويجية المذهلة التي قدمتها المتاجر المشاركة. ولقد حققت فعاليات ’روائع الجمال‘ التي تم تنظيمها خلال الأسبوع الأول من انطلاقة المهرجان نجاحاً كبيراً وجذبت أعداداً كبيرة من الزوار والمتسوقين، وبحضور نخبة من الشخصيات المؤثرة. وكلنا ثقة بأن ’دبي مول‘ سيبقى الوجهة المفضلة لجمهور المهرجان عبر ما يقدمه من عروض ترويجية وترفيهية استثنائية".</w:t>
      </w:r>
    </w:p>
    <w:p w:rsidR="00BD7881" w:rsidRPr="00A61081" w:rsidRDefault="00BD7881" w:rsidP="00BD7881">
      <w:pPr>
        <w:bidi/>
        <w:rPr>
          <w:rFonts w:ascii="Simplified Arabic" w:hAnsi="Simplified Arabic" w:cs="Simplified Arabic"/>
          <w:b/>
          <w:bCs/>
          <w:sz w:val="28"/>
          <w:szCs w:val="28"/>
          <w:rtl/>
          <w:lang w:bidi="ar-AE"/>
        </w:rPr>
      </w:pPr>
    </w:p>
    <w:p w:rsidR="000E24AA" w:rsidRPr="001A3E52" w:rsidRDefault="000E24AA" w:rsidP="00BD7881">
      <w:pPr>
        <w:bidi/>
        <w:rPr>
          <w:rFonts w:ascii="Simplified Arabic" w:hAnsi="Simplified Arabic" w:cs="Simplified Arabic"/>
          <w:b/>
          <w:bCs/>
          <w:sz w:val="32"/>
          <w:szCs w:val="32"/>
          <w:rtl/>
        </w:rPr>
      </w:pPr>
      <w:r w:rsidRPr="001A3E52">
        <w:rPr>
          <w:rFonts w:ascii="Simplified Arabic" w:hAnsi="Simplified Arabic" w:cs="Simplified Arabic"/>
          <w:b/>
          <w:bCs/>
          <w:sz w:val="32"/>
          <w:szCs w:val="32"/>
          <w:rtl/>
        </w:rPr>
        <w:t>مراكز التسوق التابعة لمجموعة ماجد الفطيم: زيادة ملحوظة في أعداد الزوار</w:t>
      </w:r>
    </w:p>
    <w:p w:rsidR="000E24AA" w:rsidRDefault="00E278A9" w:rsidP="00516576">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r w:rsidR="000E24AA" w:rsidRPr="000E24AA">
        <w:rPr>
          <w:rFonts w:ascii="Simplified Arabic" w:hAnsi="Simplified Arabic" w:cs="Simplified Arabic"/>
          <w:sz w:val="28"/>
          <w:szCs w:val="28"/>
          <w:rtl/>
        </w:rPr>
        <w:t>فؤاد منصور شرف، مدير تنفيذي أول، إدارة العقارات لدى ماجد الفطيم العقارية</w:t>
      </w:r>
      <w:r w:rsidR="000E24AA">
        <w:rPr>
          <w:rFonts w:ascii="Simplified Arabic" w:hAnsi="Simplified Arabic" w:cs="Simplified Arabic" w:hint="cs"/>
          <w:sz w:val="28"/>
          <w:szCs w:val="28"/>
          <w:rtl/>
        </w:rPr>
        <w:t>:"</w:t>
      </w:r>
      <w:r w:rsidR="000E24AA" w:rsidRPr="000E24AA">
        <w:rPr>
          <w:rFonts w:ascii="Simplified Arabic" w:hAnsi="Simplified Arabic" w:cs="Simplified Arabic"/>
          <w:sz w:val="28"/>
          <w:szCs w:val="28"/>
          <w:rtl/>
        </w:rPr>
        <w:t xml:space="preserve">كشريك </w:t>
      </w:r>
      <w:r w:rsidR="000E24AA">
        <w:rPr>
          <w:rFonts w:ascii="Simplified Arabic" w:hAnsi="Simplified Arabic" w:cs="Simplified Arabic" w:hint="cs"/>
          <w:sz w:val="28"/>
          <w:szCs w:val="28"/>
          <w:rtl/>
        </w:rPr>
        <w:t>إ</w:t>
      </w:r>
      <w:r w:rsidR="000E24AA" w:rsidRPr="000E24AA">
        <w:rPr>
          <w:rFonts w:ascii="Simplified Arabic" w:hAnsi="Simplified Arabic" w:cs="Simplified Arabic"/>
          <w:sz w:val="28"/>
          <w:szCs w:val="28"/>
          <w:rtl/>
        </w:rPr>
        <w:t xml:space="preserve">ستراتيجي </w:t>
      </w:r>
      <w:r>
        <w:rPr>
          <w:rFonts w:ascii="Simplified Arabic" w:hAnsi="Simplified Arabic" w:cs="Simplified Arabic" w:hint="cs"/>
          <w:sz w:val="28"/>
          <w:szCs w:val="28"/>
          <w:rtl/>
        </w:rPr>
        <w:t>ل</w:t>
      </w:r>
      <w:r w:rsidR="000E24AA" w:rsidRPr="000E24AA">
        <w:rPr>
          <w:rFonts w:ascii="Simplified Arabic" w:hAnsi="Simplified Arabic" w:cs="Simplified Arabic"/>
          <w:sz w:val="28"/>
          <w:szCs w:val="28"/>
          <w:rtl/>
        </w:rPr>
        <w:t xml:space="preserve">مهرجان دبي للتسوق منذ أكثر من عقدين، تبارك مجموعة ماجد الفطيم لمؤسسة دبي للمهرجانات والتجزئة هذه البداية الناجحة والمميزة للدورة الـ 21 من مهرجان دبي للتسوق. شكلت هذه </w:t>
      </w:r>
      <w:r w:rsidR="000E24AA" w:rsidRPr="000E24AA">
        <w:rPr>
          <w:rFonts w:ascii="Simplified Arabic" w:hAnsi="Simplified Arabic" w:cs="Simplified Arabic"/>
          <w:sz w:val="28"/>
          <w:szCs w:val="28"/>
          <w:rtl/>
        </w:rPr>
        <w:lastRenderedPageBreak/>
        <w:t>الدورة من مهرجان دبي للتسوق نجاحاً كبيراً” لمراكز التسوق ال</w:t>
      </w:r>
      <w:r w:rsidR="00516576">
        <w:rPr>
          <w:rFonts w:ascii="Simplified Arabic" w:hAnsi="Simplified Arabic" w:cs="Simplified Arabic"/>
          <w:sz w:val="28"/>
          <w:szCs w:val="28"/>
          <w:rtl/>
        </w:rPr>
        <w:t>تابعة لمجموعة ماجد الفطيم في دب</w:t>
      </w:r>
      <w:r w:rsidR="00516576">
        <w:rPr>
          <w:rFonts w:ascii="Simplified Arabic" w:hAnsi="Simplified Arabic" w:cs="Simplified Arabic" w:hint="cs"/>
          <w:sz w:val="28"/>
          <w:szCs w:val="28"/>
          <w:rtl/>
        </w:rPr>
        <w:t>ي</w:t>
      </w:r>
      <w:r w:rsidR="000E24AA" w:rsidRPr="000E24AA">
        <w:rPr>
          <w:rFonts w:ascii="Simplified Arabic" w:hAnsi="Simplified Arabic" w:cs="Simplified Arabic"/>
          <w:sz w:val="28"/>
          <w:szCs w:val="28"/>
        </w:rPr>
        <w:t xml:space="preserve"> "</w:t>
      </w:r>
      <w:r w:rsidR="000E24AA" w:rsidRPr="000E24AA">
        <w:rPr>
          <w:rFonts w:ascii="Simplified Arabic" w:hAnsi="Simplified Arabic" w:cs="Simplified Arabic"/>
          <w:sz w:val="28"/>
          <w:szCs w:val="28"/>
          <w:rtl/>
        </w:rPr>
        <w:t>مول الإمارات</w:t>
      </w:r>
      <w:r w:rsidR="000E24AA" w:rsidRPr="000E24AA">
        <w:rPr>
          <w:rFonts w:ascii="Simplified Arabic" w:hAnsi="Simplified Arabic" w:cs="Simplified Arabic"/>
          <w:sz w:val="28"/>
          <w:szCs w:val="28"/>
        </w:rPr>
        <w:t>"</w:t>
      </w:r>
      <w:r w:rsidR="000E24AA" w:rsidRPr="000E24AA">
        <w:rPr>
          <w:rFonts w:ascii="Simplified Arabic" w:hAnsi="Simplified Arabic" w:cs="Simplified Arabic"/>
          <w:sz w:val="28"/>
          <w:szCs w:val="28"/>
          <w:rtl/>
        </w:rPr>
        <w:t>، و</w:t>
      </w:r>
      <w:r w:rsidR="000E24AA" w:rsidRPr="000E24AA">
        <w:rPr>
          <w:rFonts w:ascii="Simplified Arabic" w:hAnsi="Simplified Arabic" w:cs="Simplified Arabic"/>
          <w:sz w:val="28"/>
          <w:szCs w:val="28"/>
        </w:rPr>
        <w:t>"</w:t>
      </w:r>
      <w:r w:rsidR="000E24AA" w:rsidRPr="000E24AA">
        <w:rPr>
          <w:rFonts w:ascii="Simplified Arabic" w:hAnsi="Simplified Arabic" w:cs="Simplified Arabic"/>
          <w:sz w:val="28"/>
          <w:szCs w:val="28"/>
          <w:rtl/>
        </w:rPr>
        <w:t>سيتي سنتر ديرة</w:t>
      </w:r>
      <w:r w:rsidR="000E24AA" w:rsidRPr="000E24AA">
        <w:rPr>
          <w:rFonts w:ascii="Simplified Arabic" w:hAnsi="Simplified Arabic" w:cs="Simplified Arabic"/>
          <w:sz w:val="28"/>
          <w:szCs w:val="28"/>
        </w:rPr>
        <w:t>"</w:t>
      </w:r>
      <w:r w:rsidR="000E24AA" w:rsidRPr="000E24AA">
        <w:rPr>
          <w:rFonts w:ascii="Simplified Arabic" w:hAnsi="Simplified Arabic" w:cs="Simplified Arabic"/>
          <w:sz w:val="28"/>
          <w:szCs w:val="28"/>
          <w:rtl/>
        </w:rPr>
        <w:t>، و</w:t>
      </w:r>
      <w:r w:rsidR="000E24AA" w:rsidRPr="000E24AA">
        <w:rPr>
          <w:rFonts w:ascii="Simplified Arabic" w:hAnsi="Simplified Arabic" w:cs="Simplified Arabic"/>
          <w:sz w:val="28"/>
          <w:szCs w:val="28"/>
        </w:rPr>
        <w:t>"</w:t>
      </w:r>
      <w:r w:rsidR="000E24AA" w:rsidRPr="000E24AA">
        <w:rPr>
          <w:rFonts w:ascii="Simplified Arabic" w:hAnsi="Simplified Arabic" w:cs="Simplified Arabic"/>
          <w:sz w:val="28"/>
          <w:szCs w:val="28"/>
          <w:rtl/>
        </w:rPr>
        <w:t>سيتي سنتر مردف</w:t>
      </w:r>
      <w:r w:rsidR="000E24AA" w:rsidRPr="000E24AA">
        <w:rPr>
          <w:rFonts w:ascii="Simplified Arabic" w:hAnsi="Simplified Arabic" w:cs="Simplified Arabic"/>
          <w:sz w:val="28"/>
          <w:szCs w:val="28"/>
        </w:rPr>
        <w:t>"</w:t>
      </w:r>
      <w:r w:rsidR="000E24AA" w:rsidRPr="000E24AA">
        <w:rPr>
          <w:rFonts w:ascii="Simplified Arabic" w:hAnsi="Simplified Arabic" w:cs="Simplified Arabic"/>
          <w:sz w:val="28"/>
          <w:szCs w:val="28"/>
          <w:rtl/>
        </w:rPr>
        <w:t>، و</w:t>
      </w:r>
      <w:r w:rsidR="000E24AA" w:rsidRPr="000E24AA">
        <w:rPr>
          <w:rFonts w:ascii="Simplified Arabic" w:hAnsi="Simplified Arabic" w:cs="Simplified Arabic"/>
          <w:sz w:val="28"/>
          <w:szCs w:val="28"/>
        </w:rPr>
        <w:t>"</w:t>
      </w:r>
      <w:r w:rsidR="000E24AA" w:rsidRPr="000E24AA">
        <w:rPr>
          <w:rFonts w:ascii="Simplified Arabic" w:hAnsi="Simplified Arabic" w:cs="Simplified Arabic"/>
          <w:sz w:val="28"/>
          <w:szCs w:val="28"/>
          <w:rtl/>
        </w:rPr>
        <w:t>سيتي سنتر معيصم</w:t>
      </w:r>
      <w:r w:rsidR="000E24AA" w:rsidRPr="000E24AA">
        <w:rPr>
          <w:rFonts w:ascii="Simplified Arabic" w:hAnsi="Simplified Arabic" w:cs="Simplified Arabic"/>
          <w:sz w:val="28"/>
          <w:szCs w:val="28"/>
        </w:rPr>
        <w:t xml:space="preserve">". </w:t>
      </w:r>
    </w:p>
    <w:p w:rsidR="00516576" w:rsidRDefault="00516576" w:rsidP="000E24AA">
      <w:pPr>
        <w:bidi/>
        <w:jc w:val="both"/>
        <w:rPr>
          <w:rFonts w:ascii="Simplified Arabic" w:hAnsi="Simplified Arabic" w:cs="Simplified Arabic"/>
          <w:sz w:val="28"/>
          <w:szCs w:val="28"/>
          <w:rtl/>
        </w:rPr>
      </w:pPr>
    </w:p>
    <w:p w:rsidR="000E24AA" w:rsidRDefault="000E24AA" w:rsidP="00516576">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وأوضح قائلا:"لقد </w:t>
      </w:r>
      <w:r w:rsidRPr="000E24AA">
        <w:rPr>
          <w:rFonts w:ascii="Simplified Arabic" w:hAnsi="Simplified Arabic" w:cs="Simplified Arabic"/>
          <w:sz w:val="28"/>
          <w:szCs w:val="28"/>
          <w:rtl/>
        </w:rPr>
        <w:t xml:space="preserve">شهدنا خلال أول أسبوعين من المهرجان زيادة ملحوظة في أعداد الزوار نظراً للبرنامج المتنوع الذي تستضيفه هذه المراكز والحافل بالفعاليات الترفيهية العالمية كحفل نجم البوب العالمي </w:t>
      </w:r>
      <w:r w:rsidRPr="000E24AA">
        <w:rPr>
          <w:rFonts w:ascii="Simplified Arabic" w:hAnsi="Simplified Arabic" w:cs="Simplified Arabic"/>
          <w:sz w:val="28"/>
          <w:szCs w:val="28"/>
        </w:rPr>
        <w:t xml:space="preserve">OMI </w:t>
      </w:r>
      <w:r w:rsidR="001C6201">
        <w:rPr>
          <w:rFonts w:ascii="Simplified Arabic" w:hAnsi="Simplified Arabic" w:cs="Simplified Arabic" w:hint="cs"/>
          <w:sz w:val="28"/>
          <w:szCs w:val="28"/>
          <w:rtl/>
        </w:rPr>
        <w:t xml:space="preserve"> </w:t>
      </w:r>
      <w:r w:rsidRPr="000E24AA">
        <w:rPr>
          <w:rFonts w:ascii="Simplified Arabic" w:hAnsi="Simplified Arabic" w:cs="Simplified Arabic"/>
          <w:sz w:val="28"/>
          <w:szCs w:val="28"/>
          <w:rtl/>
        </w:rPr>
        <w:t>في مول الإمارات، والعروض المسرحية الدولية مثل السيرك الذهبي، إلى جانب فرص الفوز الكبيرة وأفضل تجارب التسوق التي استقطبت أعداد متزايدة من السكان والسياح من المنطقة والأسواق الأخرى الناشئة. وقد أشاد شركاء التجزئة والعملاء بهذه الأنشطة والفعاليات، ونتطلع قدماً لمواصلة توفير أفضل التجارب الترفيهية العائلية على مدار الأسبوعين القادمين، ومواصلة توفير أسعد اللحظات لكل الناس كل يوم</w:t>
      </w:r>
      <w:r>
        <w:rPr>
          <w:rFonts w:ascii="Simplified Arabic" w:hAnsi="Simplified Arabic" w:cs="Simplified Arabic" w:hint="cs"/>
          <w:sz w:val="28"/>
          <w:szCs w:val="28"/>
          <w:rtl/>
        </w:rPr>
        <w:t>.</w:t>
      </w:r>
    </w:p>
    <w:p w:rsidR="000E24AA" w:rsidRDefault="000E24AA" w:rsidP="000E24AA">
      <w:pPr>
        <w:bidi/>
      </w:pPr>
    </w:p>
    <w:p w:rsidR="00086C0F" w:rsidRPr="007C348D" w:rsidRDefault="007C348D" w:rsidP="007C348D">
      <w:pPr>
        <w:pStyle w:val="NoSpacing"/>
        <w:bidi/>
        <w:jc w:val="both"/>
        <w:rPr>
          <w:rFonts w:ascii="Simplified Arabic" w:hAnsi="Simplified Arabic" w:cs="Simplified Arabic"/>
          <w:b/>
          <w:bCs/>
          <w:color w:val="000000"/>
          <w:sz w:val="28"/>
          <w:szCs w:val="28"/>
          <w:rtl/>
        </w:rPr>
      </w:pPr>
      <w:r w:rsidRPr="007C348D">
        <w:rPr>
          <w:rFonts w:ascii="Simplified Arabic" w:hAnsi="Simplified Arabic" w:cs="Simplified Arabic" w:hint="cs"/>
          <w:b/>
          <w:bCs/>
          <w:color w:val="000000"/>
          <w:sz w:val="28"/>
          <w:szCs w:val="28"/>
          <w:rtl/>
        </w:rPr>
        <w:t>ميركاتو: انعكاس إيجابي على حركة المبيعات والزوار</w:t>
      </w:r>
    </w:p>
    <w:p w:rsidR="006431DA" w:rsidRPr="007C348D" w:rsidRDefault="006431DA" w:rsidP="00516576">
      <w:pPr>
        <w:pStyle w:val="NoSpacing"/>
        <w:bidi/>
        <w:jc w:val="both"/>
        <w:rPr>
          <w:rFonts w:ascii="Simplified Arabic" w:hAnsi="Simplified Arabic" w:cs="Simplified Arabic"/>
          <w:color w:val="000000"/>
          <w:sz w:val="28"/>
          <w:szCs w:val="28"/>
        </w:rPr>
      </w:pPr>
      <w:r w:rsidRPr="007C348D">
        <w:rPr>
          <w:rFonts w:ascii="Simplified Arabic" w:hAnsi="Simplified Arabic" w:cs="Simplified Arabic"/>
          <w:color w:val="000000"/>
          <w:sz w:val="28"/>
          <w:szCs w:val="28"/>
          <w:rtl/>
        </w:rPr>
        <w:t>شهد ميركاتو خلال مهرجان دبي للتسوق</w:t>
      </w:r>
      <w:r w:rsidRPr="007C348D">
        <w:rPr>
          <w:rFonts w:ascii="Simplified Arabic" w:hAnsi="Simplified Arabic" w:cs="Simplified Arabic"/>
          <w:color w:val="000000"/>
          <w:sz w:val="28"/>
          <w:szCs w:val="28"/>
        </w:rPr>
        <w:t xml:space="preserve">2016 </w:t>
      </w:r>
      <w:r w:rsidRPr="007C348D">
        <w:rPr>
          <w:rFonts w:ascii="Simplified Arabic" w:hAnsi="Simplified Arabic" w:cs="Simplified Arabic"/>
          <w:color w:val="000000"/>
          <w:sz w:val="28"/>
          <w:szCs w:val="28"/>
          <w:rtl/>
        </w:rPr>
        <w:t xml:space="preserve"> نتائج إيجابية وملحوظة في عدد المتسوقين المقيمين في دولة الإمارات العربية المتحدة  و</w:t>
      </w:r>
      <w:r w:rsidR="007C348D">
        <w:rPr>
          <w:rFonts w:ascii="Simplified Arabic" w:hAnsi="Simplified Arabic" w:cs="Simplified Arabic"/>
          <w:color w:val="000000"/>
          <w:sz w:val="28"/>
          <w:szCs w:val="28"/>
          <w:rtl/>
        </w:rPr>
        <w:t>السياح على حد سواء</w:t>
      </w:r>
      <w:r w:rsidR="007C348D">
        <w:rPr>
          <w:rFonts w:ascii="Simplified Arabic" w:hAnsi="Simplified Arabic" w:cs="Simplified Arabic" w:hint="cs"/>
          <w:color w:val="000000"/>
          <w:sz w:val="28"/>
          <w:szCs w:val="28"/>
          <w:rtl/>
        </w:rPr>
        <w:t>،</w:t>
      </w:r>
      <w:r w:rsidRPr="007C348D">
        <w:rPr>
          <w:rFonts w:ascii="Simplified Arabic" w:hAnsi="Simplified Arabic" w:cs="Simplified Arabic"/>
          <w:color w:val="000000"/>
          <w:sz w:val="28"/>
          <w:szCs w:val="28"/>
          <w:rtl/>
        </w:rPr>
        <w:t xml:space="preserve"> وقد انعكس ذلك </w:t>
      </w:r>
      <w:r w:rsidR="007C348D">
        <w:rPr>
          <w:rFonts w:ascii="Simplified Arabic" w:hAnsi="Simplified Arabic" w:cs="Simplified Arabic" w:hint="cs"/>
          <w:color w:val="000000"/>
          <w:sz w:val="28"/>
          <w:szCs w:val="28"/>
          <w:rtl/>
        </w:rPr>
        <w:t>أ</w:t>
      </w:r>
      <w:r w:rsidR="007C348D">
        <w:rPr>
          <w:rFonts w:ascii="Simplified Arabic" w:hAnsi="Simplified Arabic" w:cs="Simplified Arabic"/>
          <w:color w:val="000000"/>
          <w:sz w:val="28"/>
          <w:szCs w:val="28"/>
          <w:rtl/>
        </w:rPr>
        <w:t>يضا</w:t>
      </w:r>
      <w:r w:rsidRPr="007C348D">
        <w:rPr>
          <w:rFonts w:ascii="Simplified Arabic" w:hAnsi="Simplified Arabic" w:cs="Simplified Arabic"/>
          <w:color w:val="000000"/>
          <w:sz w:val="28"/>
          <w:szCs w:val="28"/>
          <w:rtl/>
        </w:rPr>
        <w:t xml:space="preserve"> على ازدياد مبيعات التجزئة خلال النصف الأول من مهرجان دبي للتسوق </w:t>
      </w:r>
      <w:r w:rsidRPr="007C348D">
        <w:rPr>
          <w:rFonts w:ascii="Simplified Arabic" w:hAnsi="Simplified Arabic" w:cs="Simplified Arabic"/>
          <w:color w:val="000000"/>
          <w:sz w:val="28"/>
          <w:szCs w:val="28"/>
        </w:rPr>
        <w:t>2016</w:t>
      </w:r>
      <w:r w:rsidRPr="007C348D">
        <w:rPr>
          <w:rFonts w:ascii="Simplified Arabic" w:hAnsi="Simplified Arabic" w:cs="Simplified Arabic"/>
          <w:color w:val="000000"/>
          <w:sz w:val="28"/>
          <w:szCs w:val="28"/>
          <w:rtl/>
        </w:rPr>
        <w:t>.</w:t>
      </w:r>
      <w:r w:rsidRPr="007C348D">
        <w:rPr>
          <w:rFonts w:ascii="Simplified Arabic" w:hAnsi="Simplified Arabic" w:cs="Simplified Arabic"/>
          <w:color w:val="000000"/>
          <w:sz w:val="28"/>
          <w:szCs w:val="28"/>
        </w:rPr>
        <w:t xml:space="preserve"> </w:t>
      </w:r>
    </w:p>
    <w:p w:rsidR="007C348D" w:rsidRDefault="007C348D" w:rsidP="007C348D">
      <w:pPr>
        <w:pStyle w:val="NoSpacing"/>
        <w:bidi/>
        <w:jc w:val="both"/>
        <w:rPr>
          <w:rFonts w:ascii="Simplified Arabic" w:hAnsi="Simplified Arabic" w:cs="Simplified Arabic"/>
          <w:color w:val="000000"/>
          <w:sz w:val="28"/>
          <w:szCs w:val="28"/>
          <w:rtl/>
        </w:rPr>
      </w:pPr>
    </w:p>
    <w:p w:rsidR="007C348D" w:rsidRDefault="007C348D" w:rsidP="007C348D">
      <w:pPr>
        <w:pStyle w:val="NoSpacing"/>
        <w:bidi/>
        <w:jc w:val="both"/>
        <w:rPr>
          <w:rFonts w:ascii="Simplified Arabic" w:hAnsi="Simplified Arabic" w:cs="Simplified Arabic"/>
          <w:color w:val="000000"/>
          <w:sz w:val="28"/>
          <w:szCs w:val="28"/>
          <w:rtl/>
        </w:rPr>
      </w:pPr>
      <w:r w:rsidRPr="007C348D">
        <w:rPr>
          <w:rFonts w:ascii="Simplified Arabic" w:hAnsi="Simplified Arabic" w:cs="Simplified Arabic"/>
          <w:color w:val="000000"/>
          <w:sz w:val="28"/>
          <w:szCs w:val="28"/>
          <w:rtl/>
        </w:rPr>
        <w:t>وقالت نسرين بستاني، مديرة الإتصال المؤسسي والعلاقات العامة لمركزي ميركاتو وتاون سنتر جميرا</w:t>
      </w:r>
      <w:r>
        <w:rPr>
          <w:rFonts w:ascii="Simplified Arabic" w:hAnsi="Simplified Arabic" w:cs="Simplified Arabic" w:hint="cs"/>
          <w:color w:val="000000"/>
          <w:sz w:val="28"/>
          <w:szCs w:val="28"/>
          <w:rtl/>
        </w:rPr>
        <w:t>:</w:t>
      </w:r>
      <w:r w:rsidRPr="007C348D">
        <w:rPr>
          <w:rFonts w:ascii="Simplified Arabic" w:hAnsi="Simplified Arabic" w:cs="Simplified Arabic"/>
          <w:color w:val="000000"/>
          <w:sz w:val="28"/>
          <w:szCs w:val="28"/>
          <w:rtl/>
        </w:rPr>
        <w:t>"يعكس مهرجان دبي للتسوق مدى جاذبية دبي</w:t>
      </w:r>
      <w:r>
        <w:rPr>
          <w:rFonts w:ascii="Simplified Arabic" w:hAnsi="Simplified Arabic" w:cs="Simplified Arabic" w:hint="cs"/>
          <w:color w:val="000000"/>
          <w:sz w:val="28"/>
          <w:szCs w:val="28"/>
          <w:rtl/>
        </w:rPr>
        <w:t>،</w:t>
      </w:r>
      <w:r w:rsidRPr="007C348D">
        <w:rPr>
          <w:rFonts w:ascii="Simplified Arabic" w:hAnsi="Simplified Arabic" w:cs="Simplified Arabic"/>
          <w:color w:val="000000"/>
          <w:sz w:val="28"/>
          <w:szCs w:val="28"/>
          <w:rtl/>
        </w:rPr>
        <w:t>حيث يعد أكبر ظاهرة احتفالية في المنطقة</w:t>
      </w:r>
      <w:r>
        <w:rPr>
          <w:rFonts w:ascii="Simplified Arabic" w:hAnsi="Simplified Arabic" w:cs="Simplified Arabic" w:hint="cs"/>
          <w:color w:val="000000"/>
          <w:sz w:val="28"/>
          <w:szCs w:val="28"/>
          <w:rtl/>
        </w:rPr>
        <w:t>.</w:t>
      </w:r>
      <w:r w:rsidRPr="007C348D">
        <w:rPr>
          <w:rFonts w:hint="cs"/>
          <w:rtl/>
        </w:rPr>
        <w:t xml:space="preserve"> </w:t>
      </w:r>
      <w:r>
        <w:rPr>
          <w:rFonts w:hint="cs"/>
          <w:rtl/>
        </w:rPr>
        <w:t>و</w:t>
      </w:r>
      <w:r w:rsidRPr="007C348D">
        <w:rPr>
          <w:rFonts w:ascii="Simplified Arabic" w:hAnsi="Simplified Arabic" w:cs="Simplified Arabic" w:hint="cs"/>
          <w:color w:val="000000"/>
          <w:sz w:val="28"/>
          <w:szCs w:val="28"/>
          <w:rtl/>
        </w:rPr>
        <w:t>يفخر</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ميركاتو</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بالنتائج</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المبهرة</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التي</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حققها</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خلال</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مهرجان</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دبي</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للتسوق</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لقد</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كان</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للعروض</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الترويجية</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و</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الفعاليات</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والأنشطة</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المتعددة</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والمتميزة</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التي</w:t>
      </w:r>
      <w:r w:rsidRPr="007C348D">
        <w:rPr>
          <w:rFonts w:ascii="Simplified Arabic" w:hAnsi="Simplified Arabic" w:cs="Simplified Arabic"/>
          <w:color w:val="000000"/>
          <w:sz w:val="28"/>
          <w:szCs w:val="28"/>
          <w:rtl/>
        </w:rPr>
        <w:t xml:space="preserve"> </w:t>
      </w:r>
      <w:r>
        <w:rPr>
          <w:rFonts w:ascii="Simplified Arabic" w:hAnsi="Simplified Arabic" w:cs="Simplified Arabic" w:hint="cs"/>
          <w:color w:val="000000"/>
          <w:sz w:val="28"/>
          <w:szCs w:val="28"/>
          <w:rtl/>
        </w:rPr>
        <w:t>ا</w:t>
      </w:r>
      <w:r w:rsidRPr="007C348D">
        <w:rPr>
          <w:rFonts w:ascii="Simplified Arabic" w:hAnsi="Simplified Arabic" w:cs="Simplified Arabic" w:hint="cs"/>
          <w:color w:val="000000"/>
          <w:sz w:val="28"/>
          <w:szCs w:val="28"/>
          <w:rtl/>
        </w:rPr>
        <w:t>ستضافها</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المركز</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خلال</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المهرجان</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أثراَ</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كبير</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على</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ازدياد</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عدد</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المتسوقين</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في</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المركز</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خلال</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النصف</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الأول</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من</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مهرجان</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دبي</w:t>
      </w:r>
      <w:r w:rsidRPr="007C348D">
        <w:rPr>
          <w:rFonts w:ascii="Simplified Arabic" w:hAnsi="Simplified Arabic" w:cs="Simplified Arabic"/>
          <w:color w:val="000000"/>
          <w:sz w:val="28"/>
          <w:szCs w:val="28"/>
          <w:rtl/>
        </w:rPr>
        <w:t xml:space="preserve"> </w:t>
      </w:r>
      <w:r w:rsidRPr="007C348D">
        <w:rPr>
          <w:rFonts w:ascii="Simplified Arabic" w:hAnsi="Simplified Arabic" w:cs="Simplified Arabic" w:hint="cs"/>
          <w:color w:val="000000"/>
          <w:sz w:val="28"/>
          <w:szCs w:val="28"/>
          <w:rtl/>
        </w:rPr>
        <w:t>للتسوق</w:t>
      </w:r>
      <w:r w:rsidRPr="007C348D">
        <w:rPr>
          <w:rFonts w:ascii="Simplified Arabic" w:hAnsi="Simplified Arabic" w:cs="Simplified Arabic"/>
          <w:color w:val="000000"/>
          <w:sz w:val="28"/>
          <w:szCs w:val="28"/>
          <w:rtl/>
        </w:rPr>
        <w:t xml:space="preserve"> 2016</w:t>
      </w:r>
      <w:r>
        <w:rPr>
          <w:rFonts w:ascii="Simplified Arabic" w:hAnsi="Simplified Arabic" w:cs="Simplified Arabic" w:hint="cs"/>
          <w:color w:val="000000"/>
          <w:sz w:val="28"/>
          <w:szCs w:val="28"/>
          <w:rtl/>
        </w:rPr>
        <w:t>".</w:t>
      </w:r>
    </w:p>
    <w:p w:rsidR="007C348D" w:rsidRDefault="007C348D" w:rsidP="007C348D">
      <w:pPr>
        <w:pStyle w:val="NoSpacing"/>
        <w:bidi/>
        <w:jc w:val="both"/>
        <w:rPr>
          <w:rFonts w:ascii="Simplified Arabic" w:hAnsi="Simplified Arabic" w:cs="Simplified Arabic"/>
          <w:color w:val="000000"/>
          <w:sz w:val="28"/>
          <w:szCs w:val="28"/>
          <w:rtl/>
        </w:rPr>
      </w:pPr>
    </w:p>
    <w:p w:rsidR="00DC3891" w:rsidRPr="00DC3891" w:rsidRDefault="00DC3891" w:rsidP="00DC3891">
      <w:pPr>
        <w:bidi/>
        <w:jc w:val="both"/>
        <w:rPr>
          <w:rFonts w:ascii="Simplified Arabic" w:hAnsi="Simplified Arabic" w:cs="Simplified Arabic"/>
          <w:b/>
          <w:bCs/>
          <w:color w:val="000000" w:themeColor="text1"/>
          <w:sz w:val="28"/>
          <w:szCs w:val="28"/>
          <w:rtl/>
          <w:lang w:val="en-GB" w:bidi="ar-AE"/>
        </w:rPr>
      </w:pPr>
      <w:r w:rsidRPr="00DC3891">
        <w:rPr>
          <w:rFonts w:ascii="Simplified Arabic" w:hAnsi="Simplified Arabic" w:cs="Simplified Arabic" w:hint="cs"/>
          <w:b/>
          <w:bCs/>
          <w:color w:val="000000" w:themeColor="text1"/>
          <w:sz w:val="28"/>
          <w:szCs w:val="28"/>
          <w:rtl/>
        </w:rPr>
        <w:t>"</w:t>
      </w:r>
      <w:r w:rsidRPr="00DC3891">
        <w:rPr>
          <w:rFonts w:ascii="Simplified Arabic" w:hAnsi="Simplified Arabic" w:cs="Simplified Arabic"/>
          <w:b/>
          <w:bCs/>
          <w:color w:val="000000" w:themeColor="text1"/>
          <w:sz w:val="28"/>
          <w:szCs w:val="28"/>
          <w:rtl/>
        </w:rPr>
        <w:t>سيتي ووك</w:t>
      </w:r>
      <w:r w:rsidRPr="00DC3891">
        <w:rPr>
          <w:rFonts w:ascii="Simplified Arabic" w:hAnsi="Simplified Arabic" w:cs="Simplified Arabic" w:hint="cs"/>
          <w:b/>
          <w:bCs/>
          <w:color w:val="000000" w:themeColor="text1"/>
          <w:sz w:val="28"/>
          <w:szCs w:val="28"/>
          <w:rtl/>
        </w:rPr>
        <w:t>"</w:t>
      </w:r>
      <w:r w:rsidRPr="00DC3891">
        <w:rPr>
          <w:rFonts w:ascii="Simplified Arabic" w:hAnsi="Simplified Arabic" w:cs="Simplified Arabic"/>
          <w:b/>
          <w:bCs/>
          <w:color w:val="000000" w:themeColor="text1"/>
          <w:sz w:val="28"/>
          <w:szCs w:val="28"/>
          <w:rtl/>
        </w:rPr>
        <w:t xml:space="preserve"> و’ذا بييتش‘ و</w:t>
      </w:r>
      <w:r w:rsidRPr="00DC3891">
        <w:rPr>
          <w:rFonts w:ascii="Simplified Arabic" w:hAnsi="Simplified Arabic" w:cs="Simplified Arabic" w:hint="cs"/>
          <w:b/>
          <w:bCs/>
          <w:color w:val="000000" w:themeColor="text1"/>
          <w:sz w:val="28"/>
          <w:szCs w:val="28"/>
          <w:rtl/>
        </w:rPr>
        <w:t>"</w:t>
      </w:r>
      <w:r w:rsidRPr="00DC3891">
        <w:rPr>
          <w:rFonts w:ascii="Simplified Arabic" w:hAnsi="Simplified Arabic" w:cs="Simplified Arabic"/>
          <w:b/>
          <w:bCs/>
          <w:color w:val="000000" w:themeColor="text1"/>
          <w:sz w:val="28"/>
          <w:szCs w:val="28"/>
          <w:rtl/>
        </w:rPr>
        <w:t>بوكس بارك</w:t>
      </w:r>
      <w:r w:rsidRPr="00DC3891">
        <w:rPr>
          <w:rFonts w:ascii="Simplified Arabic" w:hAnsi="Simplified Arabic" w:cs="Simplified Arabic" w:hint="cs"/>
          <w:b/>
          <w:bCs/>
          <w:color w:val="000000" w:themeColor="text1"/>
          <w:sz w:val="28"/>
          <w:szCs w:val="28"/>
          <w:rtl/>
        </w:rPr>
        <w:t>":زيادة</w:t>
      </w:r>
      <w:r>
        <w:rPr>
          <w:rFonts w:ascii="Simplified Arabic" w:hAnsi="Simplified Arabic" w:cs="Simplified Arabic" w:hint="cs"/>
          <w:b/>
          <w:bCs/>
          <w:color w:val="000000" w:themeColor="text1"/>
          <w:sz w:val="28"/>
          <w:szCs w:val="28"/>
          <w:rtl/>
        </w:rPr>
        <w:t xml:space="preserve"> ملحوظة</w:t>
      </w:r>
      <w:r w:rsidRPr="00DC3891">
        <w:rPr>
          <w:rFonts w:ascii="Simplified Arabic" w:hAnsi="Simplified Arabic" w:cs="Simplified Arabic" w:hint="cs"/>
          <w:b/>
          <w:bCs/>
          <w:color w:val="000000" w:themeColor="text1"/>
          <w:sz w:val="28"/>
          <w:szCs w:val="28"/>
          <w:rtl/>
        </w:rPr>
        <w:t xml:space="preserve"> في أعداد الزائرين</w:t>
      </w:r>
    </w:p>
    <w:p w:rsidR="00913B98" w:rsidRPr="00DC3891" w:rsidRDefault="00DC3891" w:rsidP="00DC3891">
      <w:pPr>
        <w:bidi/>
        <w:jc w:val="both"/>
        <w:rPr>
          <w:rFonts w:ascii="Simplified Arabic" w:hAnsi="Simplified Arabic" w:cs="Simplified Arabic"/>
          <w:color w:val="000000" w:themeColor="text1"/>
          <w:sz w:val="28"/>
          <w:szCs w:val="28"/>
        </w:rPr>
      </w:pPr>
      <w:r w:rsidRPr="00DC3891">
        <w:rPr>
          <w:rFonts w:ascii="Simplified Arabic" w:hAnsi="Simplified Arabic" w:cs="Simplified Arabic"/>
          <w:color w:val="000000" w:themeColor="text1"/>
          <w:sz w:val="28"/>
          <w:szCs w:val="28"/>
          <w:rtl/>
          <w:lang w:val="en-GB" w:bidi="ar-AE"/>
        </w:rPr>
        <w:t xml:space="preserve">قال </w:t>
      </w:r>
      <w:r w:rsidRPr="00DC3891">
        <w:rPr>
          <w:rFonts w:ascii="Simplified Arabic" w:hAnsi="Simplified Arabic" w:cs="Simplified Arabic"/>
          <w:color w:val="000000" w:themeColor="text1"/>
          <w:sz w:val="28"/>
          <w:szCs w:val="28"/>
          <w:rtl/>
          <w:lang w:bidi="ar-AE"/>
        </w:rPr>
        <w:t>صالح الجزيري، نائب الرئيس، قسم التسويق قطاع التجزئة والحملات الترويجية والترفيه في شركة مراس</w:t>
      </w:r>
      <w:r>
        <w:rPr>
          <w:rFonts w:ascii="Simplified Arabic" w:hAnsi="Simplified Arabic" w:cs="Simplified Arabic" w:hint="cs"/>
          <w:b/>
          <w:bCs/>
          <w:color w:val="000000" w:themeColor="text1"/>
          <w:sz w:val="28"/>
          <w:szCs w:val="28"/>
          <w:rtl/>
          <w:lang w:bidi="ar-AE"/>
        </w:rPr>
        <w:t>:</w:t>
      </w:r>
      <w:r w:rsidR="00913B98" w:rsidRPr="00DC3891">
        <w:rPr>
          <w:rFonts w:ascii="Simplified Arabic" w:hAnsi="Simplified Arabic" w:cs="Simplified Arabic"/>
          <w:color w:val="000000" w:themeColor="text1"/>
          <w:sz w:val="28"/>
          <w:szCs w:val="28"/>
          <w:rtl/>
        </w:rPr>
        <w:t xml:space="preserve">"لقد استطاع مهرجان دبي للتسوق منذ انطلاقه قبل 21 عاماً أن يرفع سقف توقعات سكان الإمارات وزائريها من جميع أنحاء العالم. كما أصبح المهرجان فعالية سنوية بارزة ضمن أجندة الفعاليات العالمية، ولطالما نجح المهرجان في الإيفاء بوعوده. وقد تميزت أيام المهرجان هذا العام بنشاطات رائعة في أنحاء </w:t>
      </w:r>
      <w:r>
        <w:rPr>
          <w:rFonts w:ascii="Simplified Arabic" w:hAnsi="Simplified Arabic" w:cs="Simplified Arabic" w:hint="cs"/>
          <w:color w:val="000000" w:themeColor="text1"/>
          <w:sz w:val="28"/>
          <w:szCs w:val="28"/>
          <w:rtl/>
        </w:rPr>
        <w:t>"</w:t>
      </w:r>
      <w:r w:rsidR="00913B98" w:rsidRPr="00DC3891">
        <w:rPr>
          <w:rFonts w:ascii="Simplified Arabic" w:hAnsi="Simplified Arabic" w:cs="Simplified Arabic"/>
          <w:color w:val="000000" w:themeColor="text1"/>
          <w:sz w:val="28"/>
          <w:szCs w:val="28"/>
          <w:rtl/>
        </w:rPr>
        <w:t>سيتي ووك</w:t>
      </w:r>
      <w:r>
        <w:rPr>
          <w:rFonts w:ascii="Simplified Arabic" w:hAnsi="Simplified Arabic" w:cs="Simplified Arabic" w:hint="cs"/>
          <w:color w:val="000000" w:themeColor="text1"/>
          <w:sz w:val="28"/>
          <w:szCs w:val="28"/>
          <w:rtl/>
        </w:rPr>
        <w:t>"</w:t>
      </w:r>
      <w:r w:rsidR="00913B98" w:rsidRPr="00DC3891">
        <w:rPr>
          <w:rFonts w:ascii="Simplified Arabic" w:hAnsi="Simplified Arabic" w:cs="Simplified Arabic"/>
          <w:color w:val="000000" w:themeColor="text1"/>
          <w:sz w:val="28"/>
          <w:szCs w:val="28"/>
          <w:rtl/>
        </w:rPr>
        <w:t xml:space="preserve"> و’ذا بييتش‘ و</w:t>
      </w:r>
      <w:r>
        <w:rPr>
          <w:rFonts w:ascii="Simplified Arabic" w:hAnsi="Simplified Arabic" w:cs="Simplified Arabic" w:hint="cs"/>
          <w:color w:val="000000" w:themeColor="text1"/>
          <w:sz w:val="28"/>
          <w:szCs w:val="28"/>
          <w:rtl/>
        </w:rPr>
        <w:t>"</w:t>
      </w:r>
      <w:r w:rsidR="00913B98" w:rsidRPr="00DC3891">
        <w:rPr>
          <w:rFonts w:ascii="Simplified Arabic" w:hAnsi="Simplified Arabic" w:cs="Simplified Arabic"/>
          <w:color w:val="000000" w:themeColor="text1"/>
          <w:sz w:val="28"/>
          <w:szCs w:val="28"/>
          <w:rtl/>
        </w:rPr>
        <w:t>بوكس بارك</w:t>
      </w:r>
      <w:r>
        <w:rPr>
          <w:rFonts w:ascii="Simplified Arabic" w:hAnsi="Simplified Arabic" w:cs="Simplified Arabic" w:hint="cs"/>
          <w:color w:val="000000" w:themeColor="text1"/>
          <w:sz w:val="28"/>
          <w:szCs w:val="28"/>
          <w:rtl/>
        </w:rPr>
        <w:t>"</w:t>
      </w:r>
      <w:r w:rsidR="00913B98" w:rsidRPr="00DC3891">
        <w:rPr>
          <w:rFonts w:ascii="Simplified Arabic" w:hAnsi="Simplified Arabic" w:cs="Simplified Arabic"/>
          <w:color w:val="000000" w:themeColor="text1"/>
          <w:sz w:val="28"/>
          <w:szCs w:val="28"/>
          <w:rtl/>
        </w:rPr>
        <w:t xml:space="preserve">. </w:t>
      </w:r>
    </w:p>
    <w:p w:rsidR="00913B98" w:rsidRPr="00DC3891" w:rsidRDefault="00913B98" w:rsidP="00DC3891">
      <w:pPr>
        <w:pStyle w:val="ListParagraph"/>
        <w:bidi/>
        <w:ind w:left="1080"/>
        <w:jc w:val="both"/>
        <w:rPr>
          <w:rFonts w:ascii="Simplified Arabic" w:hAnsi="Simplified Arabic" w:cs="Simplified Arabic"/>
          <w:color w:val="000000" w:themeColor="text1"/>
          <w:sz w:val="28"/>
          <w:szCs w:val="28"/>
          <w:rtl/>
        </w:rPr>
      </w:pPr>
    </w:p>
    <w:p w:rsidR="00913B98" w:rsidRPr="00DC3891" w:rsidRDefault="00DC3891" w:rsidP="00DC3891">
      <w:pPr>
        <w:pStyle w:val="ListParagraph"/>
        <w:bidi/>
        <w:ind w:left="0"/>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وأضاف قائلا:"</w:t>
      </w:r>
      <w:r w:rsidR="00913B98" w:rsidRPr="00DC3891">
        <w:rPr>
          <w:rFonts w:ascii="Simplified Arabic" w:hAnsi="Simplified Arabic" w:cs="Simplified Arabic"/>
          <w:color w:val="000000" w:themeColor="text1"/>
          <w:sz w:val="28"/>
          <w:szCs w:val="28"/>
          <w:rtl/>
        </w:rPr>
        <w:t xml:space="preserve">لقد شهدت جميع وجهاتنا تجاوباً ممتازاً خلال أيام مهرجان دبي للتسوق، حيث اهتم الزوار بالاطلاع على الفعاليات الترفيهية المقامة في أرجاء هذه الوجهات. كما كانت المتاجر والمطاعم سعيدة بزيادة معدل إقبال الزائرين، وهو الأمر الذي ينعكس بشكل إيجابي على أعمالها. ونأمل أن يستمر هذا التوجه طوال بقية الشهر، إذ ستكون المتاجر والمطاعم سعيدة بشكل خاص خلال الأسبوعين الأخيرين من المهرجان نظراً إلى زيادة النشاط التجاري". </w:t>
      </w:r>
    </w:p>
    <w:p w:rsidR="00913B98" w:rsidRPr="00DC3891" w:rsidRDefault="00913B98" w:rsidP="00DC3891">
      <w:pPr>
        <w:pStyle w:val="ListParagraph"/>
        <w:bidi/>
        <w:ind w:left="1080"/>
        <w:jc w:val="both"/>
        <w:rPr>
          <w:rFonts w:ascii="Simplified Arabic" w:hAnsi="Simplified Arabic" w:cs="Simplified Arabic"/>
          <w:color w:val="000000" w:themeColor="text1"/>
          <w:sz w:val="28"/>
          <w:szCs w:val="28"/>
          <w:rtl/>
          <w:lang w:bidi="ar-AE"/>
        </w:rPr>
      </w:pPr>
    </w:p>
    <w:p w:rsidR="00617002" w:rsidRPr="00CF107C" w:rsidRDefault="00CF107C" w:rsidP="00CF107C">
      <w:pPr>
        <w:bidi/>
        <w:jc w:val="both"/>
        <w:rPr>
          <w:rFonts w:ascii="Simplified Arabic" w:hAnsi="Simplified Arabic" w:cs="Simplified Arabic"/>
          <w:b/>
          <w:bCs/>
          <w:sz w:val="28"/>
          <w:szCs w:val="28"/>
          <w:rtl/>
        </w:rPr>
      </w:pPr>
      <w:r w:rsidRPr="00CF107C">
        <w:rPr>
          <w:rFonts w:ascii="Simplified Arabic" w:hAnsi="Simplified Arabic" w:cs="Simplified Arabic" w:hint="cs"/>
          <w:b/>
          <w:bCs/>
          <w:sz w:val="28"/>
          <w:szCs w:val="28"/>
          <w:rtl/>
        </w:rPr>
        <w:t>نخيل (</w:t>
      </w:r>
      <w:r w:rsidR="00617002" w:rsidRPr="00CF107C">
        <w:rPr>
          <w:rFonts w:ascii="Simplified Arabic" w:hAnsi="Simplified Arabic" w:cs="Simplified Arabic"/>
          <w:b/>
          <w:bCs/>
          <w:sz w:val="28"/>
          <w:szCs w:val="28"/>
          <w:rtl/>
        </w:rPr>
        <w:t>ابن بطوطة وسوق التنين</w:t>
      </w:r>
      <w:r w:rsidRPr="00CF107C">
        <w:rPr>
          <w:rFonts w:ascii="Simplified Arabic" w:hAnsi="Simplified Arabic" w:cs="Simplified Arabic" w:hint="cs"/>
          <w:b/>
          <w:bCs/>
          <w:sz w:val="28"/>
          <w:szCs w:val="28"/>
          <w:rtl/>
        </w:rPr>
        <w:t>)</w:t>
      </w:r>
      <w:r w:rsidR="00617002" w:rsidRPr="00CF107C">
        <w:rPr>
          <w:rFonts w:ascii="Simplified Arabic" w:hAnsi="Simplified Arabic" w:cs="Simplified Arabic"/>
          <w:b/>
          <w:bCs/>
          <w:sz w:val="28"/>
          <w:szCs w:val="28"/>
          <w:rtl/>
        </w:rPr>
        <w:t>:</w:t>
      </w:r>
      <w:r w:rsidR="00936D41">
        <w:rPr>
          <w:rFonts w:ascii="Simplified Arabic" w:hAnsi="Simplified Arabic" w:cs="Simplified Arabic" w:hint="cs"/>
          <w:b/>
          <w:bCs/>
          <w:sz w:val="28"/>
          <w:szCs w:val="28"/>
          <w:rtl/>
        </w:rPr>
        <w:t>سوق التنين يحطم الأرقام السابقة في أعداد الزوار</w:t>
      </w:r>
    </w:p>
    <w:p w:rsidR="00CF107C" w:rsidRPr="00CF107C" w:rsidRDefault="00617002" w:rsidP="00CF107C">
      <w:pPr>
        <w:bidi/>
        <w:jc w:val="both"/>
        <w:rPr>
          <w:rFonts w:ascii="Simplified Arabic" w:hAnsi="Simplified Arabic" w:cs="Simplified Arabic"/>
          <w:sz w:val="28"/>
          <w:szCs w:val="28"/>
          <w:rtl/>
        </w:rPr>
      </w:pPr>
      <w:r w:rsidRPr="00CF107C">
        <w:rPr>
          <w:rFonts w:ascii="Simplified Arabic" w:hAnsi="Simplified Arabic" w:cs="Simplified Arabic"/>
          <w:sz w:val="28"/>
          <w:szCs w:val="28"/>
          <w:rtl/>
        </w:rPr>
        <w:t xml:space="preserve">قال </w:t>
      </w:r>
      <w:r w:rsidR="0005381B" w:rsidRPr="00CF107C">
        <w:rPr>
          <w:rFonts w:ascii="Simplified Arabic" w:hAnsi="Simplified Arabic" w:cs="Simplified Arabic"/>
          <w:sz w:val="28"/>
          <w:szCs w:val="28"/>
          <w:rtl/>
        </w:rPr>
        <w:t xml:space="preserve">عمر خوري، مدير قطاع التجزئة في شركة نخيل:"يسرنا أن نكون من الشركاء الإستراتيجيين لمؤسسة دبي للمهرجانات والتجزئة والداعمين لمهرجان دبي للتسوق من خلال ابن بطوطة مول، ولأول مرة سوق التنين المشهور عالميا كمركز مرموق لتجارة التجزئة. ولقد كانت النتائج إيجابية منذ انطلاق مهرجان دبي للتسوق 2016 في الأول من يناير، حيث حطم سوق التنين كافة النتائج السابقة، حيث تمكن وخلال أوقات الذروة يوميا أن يستقطب حوالي </w:t>
      </w:r>
      <w:r w:rsidR="0005381B" w:rsidRPr="00CF107C">
        <w:rPr>
          <w:rFonts w:ascii="Simplified Arabic" w:hAnsi="Simplified Arabic" w:cs="Simplified Arabic"/>
          <w:sz w:val="28"/>
          <w:szCs w:val="28"/>
        </w:rPr>
        <w:t>110,000</w:t>
      </w:r>
      <w:r w:rsidR="00CF107C" w:rsidRPr="00CF107C">
        <w:rPr>
          <w:rFonts w:ascii="Simplified Arabic" w:hAnsi="Simplified Arabic" w:cs="Simplified Arabic"/>
          <w:sz w:val="28"/>
          <w:szCs w:val="28"/>
          <w:rtl/>
        </w:rPr>
        <w:t>زائر</w:t>
      </w:r>
      <w:r w:rsidR="0005381B" w:rsidRPr="00CF107C">
        <w:rPr>
          <w:rFonts w:ascii="Simplified Arabic" w:hAnsi="Simplified Arabic" w:cs="Simplified Arabic"/>
          <w:sz w:val="28"/>
          <w:szCs w:val="28"/>
          <w:rtl/>
        </w:rPr>
        <w:t>- بمعدل وسطي يزيد على 40 بالمائة.</w:t>
      </w:r>
    </w:p>
    <w:p w:rsidR="00CF107C" w:rsidRDefault="00CF107C" w:rsidP="00CF107C">
      <w:pPr>
        <w:bidi/>
        <w:jc w:val="both"/>
        <w:rPr>
          <w:rFonts w:ascii="Simplified Arabic" w:hAnsi="Simplified Arabic" w:cs="Simplified Arabic"/>
          <w:sz w:val="28"/>
          <w:szCs w:val="28"/>
          <w:rtl/>
        </w:rPr>
      </w:pPr>
    </w:p>
    <w:p w:rsidR="00333002" w:rsidRPr="00CF107C" w:rsidRDefault="00CF107C" w:rsidP="004C367E">
      <w:pPr>
        <w:bidi/>
        <w:jc w:val="both"/>
        <w:rPr>
          <w:rFonts w:ascii="Simplified Arabic" w:hAnsi="Simplified Arabic" w:cs="Simplified Arabic"/>
          <w:sz w:val="28"/>
          <w:szCs w:val="28"/>
          <w:rtl/>
        </w:rPr>
      </w:pPr>
      <w:r w:rsidRPr="00CF107C">
        <w:rPr>
          <w:rFonts w:ascii="Simplified Arabic" w:hAnsi="Simplified Arabic" w:cs="Simplified Arabic"/>
          <w:sz w:val="28"/>
          <w:szCs w:val="28"/>
          <w:rtl/>
        </w:rPr>
        <w:t xml:space="preserve">وأضاف قائلا:"إن الجوائز التي قمنا برصدها تقدر بـ 1.1 مليون درهم، وهي عبارة عن أربع سيارات مرسيدس وأربع سيارات </w:t>
      </w:r>
      <w:r w:rsidR="004C367E">
        <w:rPr>
          <w:rFonts w:ascii="Simplified Arabic" w:hAnsi="Simplified Arabic" w:cs="Simplified Arabic" w:hint="cs"/>
          <w:sz w:val="28"/>
          <w:szCs w:val="28"/>
          <w:rtl/>
        </w:rPr>
        <w:t>ج</w:t>
      </w:r>
      <w:r w:rsidRPr="00CF107C">
        <w:rPr>
          <w:rFonts w:ascii="Simplified Arabic" w:hAnsi="Simplified Arabic" w:cs="Simplified Arabic"/>
          <w:sz w:val="28"/>
          <w:szCs w:val="28"/>
          <w:rtl/>
        </w:rPr>
        <w:t>يب رانجلر</w:t>
      </w:r>
      <w:r w:rsidR="0005381B" w:rsidRPr="00CF107C">
        <w:rPr>
          <w:rFonts w:ascii="Simplified Arabic" w:hAnsi="Simplified Arabic" w:cs="Simplified Arabic"/>
          <w:sz w:val="28"/>
          <w:szCs w:val="28"/>
          <w:rtl/>
        </w:rPr>
        <w:t xml:space="preserve"> </w:t>
      </w:r>
      <w:r w:rsidRPr="00CF107C">
        <w:rPr>
          <w:rFonts w:ascii="Simplified Arabic" w:hAnsi="Simplified Arabic" w:cs="Simplified Arabic"/>
          <w:sz w:val="28"/>
          <w:szCs w:val="28"/>
          <w:rtl/>
        </w:rPr>
        <w:t>ساهمت في جذب اهتمام المتسوقين في ابن بطوطة مول وسوق التنين</w:t>
      </w:r>
      <w:r w:rsidR="004C367E">
        <w:rPr>
          <w:rFonts w:ascii="Simplified Arabic" w:hAnsi="Simplified Arabic" w:cs="Simplified Arabic" w:hint="cs"/>
          <w:sz w:val="28"/>
          <w:szCs w:val="28"/>
          <w:rtl/>
        </w:rPr>
        <w:t>،</w:t>
      </w:r>
      <w:r w:rsidRPr="00CF107C">
        <w:rPr>
          <w:rFonts w:ascii="Simplified Arabic" w:hAnsi="Simplified Arabic" w:cs="Simplified Arabic"/>
          <w:sz w:val="28"/>
          <w:szCs w:val="28"/>
          <w:rtl/>
        </w:rPr>
        <w:t xml:space="preserve"> بالإضافة إلى ذلك سوف يستضيف ابن بطوطة مول فعالية "فاشن إكسبرس" في 22 و23 يناير الجاري والتي ستستقطب المزيد من الجمهور".</w:t>
      </w:r>
    </w:p>
    <w:p w:rsidR="00CF107C" w:rsidRPr="00CF107C" w:rsidRDefault="00CF107C" w:rsidP="00CF107C">
      <w:pPr>
        <w:bidi/>
        <w:jc w:val="both"/>
        <w:rPr>
          <w:rFonts w:ascii="Simplified Arabic" w:hAnsi="Simplified Arabic" w:cs="Simplified Arabic"/>
          <w:sz w:val="28"/>
          <w:szCs w:val="28"/>
          <w:rtl/>
        </w:rPr>
      </w:pPr>
      <w:r w:rsidRPr="00CF107C">
        <w:rPr>
          <w:rFonts w:ascii="Simplified Arabic" w:hAnsi="Simplified Arabic" w:cs="Simplified Arabic"/>
          <w:sz w:val="28"/>
          <w:szCs w:val="28"/>
          <w:rtl/>
        </w:rPr>
        <w:t>وأشار إلى أن مهرجان دبي للتسوق يعد فرصة مثالية لعرض ما يقدمه قطاع التجزئة من نخيل للمقيمين في دبي وزوارها، إلى جانب تسليط الضوء على المكانة التي تتمتع بها نخيل كأحد اللاعبين الرئيسيين في قطاع التجزئة بدبي.وإن النجاح الذي تحقق حتى الآن كان واضحا خلال النصف الأول من المهرجان".</w:t>
      </w:r>
    </w:p>
    <w:p w:rsidR="00333002" w:rsidRPr="00913B98" w:rsidRDefault="00333002" w:rsidP="00333002">
      <w:pPr>
        <w:widowControl w:val="0"/>
        <w:suppressLineNumbers/>
        <w:bidi/>
        <w:spacing w:line="360" w:lineRule="auto"/>
        <w:ind w:left="-274"/>
        <w:jc w:val="both"/>
        <w:rPr>
          <w:rFonts w:ascii="Tahoma" w:eastAsia="Times New Roman" w:hAnsi="Tahoma" w:cs="Tahoma"/>
          <w:color w:val="000000"/>
          <w:rtl/>
          <w:lang w:val="en-GB"/>
        </w:rPr>
      </w:pPr>
    </w:p>
    <w:p w:rsidR="00932209" w:rsidRDefault="00932209" w:rsidP="00932209">
      <w:pPr>
        <w:bidi/>
        <w:rPr>
          <w:rFonts w:ascii="Times New Roman" w:hAnsi="Times New Roman"/>
          <w:color w:val="1F497D"/>
          <w:u w:val="single"/>
          <w:lang w:bidi="ar-AE"/>
        </w:rPr>
      </w:pPr>
    </w:p>
    <w:p w:rsidR="00932209" w:rsidRPr="00617002" w:rsidRDefault="00617002" w:rsidP="00932209">
      <w:pPr>
        <w:bidi/>
        <w:rPr>
          <w:rFonts w:ascii="Arial" w:hAnsi="Arial" w:cs="Arial"/>
          <w:b/>
          <w:bCs/>
          <w:sz w:val="34"/>
          <w:szCs w:val="34"/>
          <w:rtl/>
        </w:rPr>
      </w:pPr>
      <w:r w:rsidRPr="00617002">
        <w:rPr>
          <w:rFonts w:ascii="Arial" w:hAnsi="Arial" w:cs="Arial" w:hint="cs"/>
          <w:b/>
          <w:bCs/>
          <w:sz w:val="34"/>
          <w:szCs w:val="34"/>
          <w:rtl/>
          <w:lang w:bidi="ar-AE"/>
        </w:rPr>
        <w:t xml:space="preserve">دبي فستيفال سيتي مول: </w:t>
      </w:r>
      <w:r>
        <w:rPr>
          <w:rFonts w:ascii="Arial" w:hAnsi="Arial" w:cs="Arial" w:hint="cs"/>
          <w:b/>
          <w:bCs/>
          <w:sz w:val="34"/>
          <w:szCs w:val="34"/>
          <w:rtl/>
          <w:lang w:bidi="ar-AE"/>
        </w:rPr>
        <w:t>استقطاب أكبر للزوار</w:t>
      </w:r>
    </w:p>
    <w:p w:rsidR="00932209" w:rsidRDefault="00932209" w:rsidP="00932209">
      <w:pPr>
        <w:bidi/>
        <w:rPr>
          <w:rFonts w:ascii="Arial" w:hAnsi="Arial" w:cs="Arial"/>
        </w:rPr>
      </w:pPr>
    </w:p>
    <w:p w:rsidR="00932209" w:rsidRPr="00DC3891" w:rsidRDefault="00932209" w:rsidP="00DC3891">
      <w:pPr>
        <w:bidi/>
        <w:jc w:val="both"/>
        <w:rPr>
          <w:rFonts w:ascii="Simplified Arabic" w:hAnsi="Simplified Arabic" w:cs="Simplified Arabic"/>
          <w:sz w:val="28"/>
          <w:szCs w:val="28"/>
          <w:rtl/>
          <w:lang w:bidi="ar-AE"/>
        </w:rPr>
      </w:pPr>
      <w:r w:rsidRPr="00DC3891">
        <w:rPr>
          <w:rFonts w:ascii="Simplified Arabic" w:hAnsi="Simplified Arabic" w:cs="Simplified Arabic"/>
          <w:sz w:val="28"/>
          <w:szCs w:val="28"/>
          <w:rtl/>
          <w:lang w:bidi="ar-AE"/>
        </w:rPr>
        <w:t xml:space="preserve">قال براد ميرشانت، مدير عام دبي فستيفال سيتي مول: "يُعتبر دبي فستيفال سيتي مول واحدًا من أكثر الوجهات استقطابًا للزوار الباحثين عن متعة التسوّق والترفيه على حدٍ سواء خلال مهرجان دبي </w:t>
      </w:r>
      <w:r w:rsidRPr="00DC3891">
        <w:rPr>
          <w:rFonts w:ascii="Simplified Arabic" w:hAnsi="Simplified Arabic" w:cs="Simplified Arabic"/>
          <w:sz w:val="28"/>
          <w:szCs w:val="28"/>
          <w:rtl/>
          <w:lang w:bidi="ar-AE"/>
        </w:rPr>
        <w:lastRenderedPageBreak/>
        <w:t>للتسوق. ويقدم المول لزواره كمًا هائلاً من الأنشطة والفعاليات المبهجة بالإضافة إلى المحلات المتنوعة، حيث سيحظى زوارنا باختيارات لا محدودة عند كل زيارة. يسعدنا دعوة كل شخص في دولة الإمارات لزيارة المول بصحبة العائلة والأصدقاء للاستمتاع بالتسوق مع 75 علامة تجارية تم إطلاقها خلال العام الماضي، في أجواء راقية مفعمة بالمرح والسعادة".</w:t>
      </w:r>
    </w:p>
    <w:p w:rsidR="00805BF2" w:rsidRDefault="00805BF2" w:rsidP="00805BF2">
      <w:pPr>
        <w:bidi/>
        <w:rPr>
          <w:rFonts w:ascii="Arial" w:hAnsi="Arial" w:cs="Arial"/>
          <w:sz w:val="34"/>
          <w:szCs w:val="34"/>
          <w:rtl/>
          <w:lang w:bidi="ar-AE"/>
        </w:rPr>
      </w:pPr>
    </w:p>
    <w:p w:rsidR="00932209" w:rsidRDefault="00932209" w:rsidP="00932209">
      <w:pPr>
        <w:bidi/>
        <w:rPr>
          <w:color w:val="1F497D"/>
        </w:rPr>
      </w:pPr>
    </w:p>
    <w:p w:rsidR="009A2FFB" w:rsidRPr="00617002" w:rsidRDefault="00617002" w:rsidP="00617002">
      <w:pPr>
        <w:bidi/>
        <w:rPr>
          <w:rFonts w:ascii="Verdana" w:hAnsi="Verdana"/>
          <w:b/>
          <w:bCs/>
          <w:sz w:val="32"/>
          <w:szCs w:val="32"/>
        </w:rPr>
      </w:pPr>
      <w:r w:rsidRPr="00617002">
        <w:rPr>
          <w:rFonts w:ascii="Verdana" w:hAnsi="Verdana" w:hint="cs"/>
          <w:b/>
          <w:bCs/>
          <w:sz w:val="32"/>
          <w:szCs w:val="32"/>
          <w:rtl/>
        </w:rPr>
        <w:t xml:space="preserve">الإلكترونيات </w:t>
      </w:r>
    </w:p>
    <w:p w:rsidR="00092C2F" w:rsidRPr="00F31C2C" w:rsidRDefault="00092C2F" w:rsidP="00092C2F">
      <w:pPr>
        <w:bidi/>
        <w:rPr>
          <w:rFonts w:ascii="Verdana" w:hAnsi="Verdana"/>
          <w:b/>
          <w:bCs/>
          <w:sz w:val="20"/>
          <w:szCs w:val="20"/>
        </w:rPr>
      </w:pPr>
      <w:r w:rsidRPr="00F31C2C">
        <w:rPr>
          <w:rFonts w:ascii="Simplified Arabic" w:hAnsi="Simplified Arabic" w:cs="Simplified Arabic"/>
          <w:b/>
          <w:bCs/>
          <w:sz w:val="28"/>
          <w:szCs w:val="28"/>
          <w:rtl/>
        </w:rPr>
        <w:t xml:space="preserve">جمبو: </w:t>
      </w:r>
      <w:r w:rsidR="00CC5C2C">
        <w:rPr>
          <w:rFonts w:ascii="Simplified Arabic" w:hAnsi="Simplified Arabic" w:cs="Simplified Arabic" w:hint="cs"/>
          <w:b/>
          <w:bCs/>
          <w:sz w:val="28"/>
          <w:szCs w:val="28"/>
          <w:rtl/>
        </w:rPr>
        <w:t>انطلاقة قوية وإقبال كبير على الشراء</w:t>
      </w:r>
    </w:p>
    <w:p w:rsidR="00CC5C2C" w:rsidRDefault="00092C2F" w:rsidP="00CC5C2C">
      <w:pPr>
        <w:bidi/>
        <w:jc w:val="both"/>
        <w:rPr>
          <w:rFonts w:ascii="Simplified Arabic" w:hAnsi="Simplified Arabic" w:cs="Simplified Arabic"/>
          <w:sz w:val="28"/>
          <w:szCs w:val="28"/>
          <w:rtl/>
        </w:rPr>
      </w:pPr>
      <w:r w:rsidRPr="00F31C2C">
        <w:rPr>
          <w:rFonts w:ascii="Simplified Arabic" w:hAnsi="Simplified Arabic" w:cs="Simplified Arabic"/>
          <w:color w:val="000000" w:themeColor="text1"/>
          <w:sz w:val="28"/>
          <w:szCs w:val="28"/>
          <w:shd w:val="clear" w:color="auto" w:fill="FFFFFF"/>
          <w:rtl/>
        </w:rPr>
        <w:t>قال</w:t>
      </w:r>
      <w:r w:rsidRPr="00F31C2C">
        <w:rPr>
          <w:rStyle w:val="apple-converted-space"/>
          <w:rFonts w:ascii="Simplified Arabic" w:hAnsi="Simplified Arabic" w:cs="Simplified Arabic"/>
          <w:color w:val="000000" w:themeColor="text1"/>
          <w:sz w:val="28"/>
          <w:szCs w:val="28"/>
          <w:shd w:val="clear" w:color="auto" w:fill="FFFFFF"/>
        </w:rPr>
        <w:t> </w:t>
      </w:r>
      <w:r w:rsidRPr="00F31C2C">
        <w:rPr>
          <w:rStyle w:val="Emphasis"/>
          <w:rFonts w:ascii="Simplified Arabic" w:hAnsi="Simplified Arabic" w:cs="Simplified Arabic"/>
          <w:b w:val="0"/>
          <w:bCs w:val="0"/>
          <w:color w:val="000000" w:themeColor="text1"/>
          <w:sz w:val="28"/>
          <w:szCs w:val="28"/>
          <w:shd w:val="clear" w:color="auto" w:fill="FFFFFF"/>
          <w:rtl/>
        </w:rPr>
        <w:t>نديم خنزاده</w:t>
      </w:r>
      <w:r>
        <w:rPr>
          <w:rFonts w:ascii="Simplified Arabic" w:hAnsi="Simplified Arabic" w:cs="Simplified Arabic"/>
          <w:color w:val="000000" w:themeColor="text1"/>
          <w:sz w:val="28"/>
          <w:szCs w:val="28"/>
          <w:shd w:val="clear" w:color="auto" w:fill="FFFFFF"/>
          <w:rtl/>
        </w:rPr>
        <w:t>، رئيس قسم التجزئة أومني شانيل لدى شركة جمبو للإلكترونيات: "</w:t>
      </w:r>
      <w:r>
        <w:rPr>
          <w:rFonts w:ascii="Simplified Arabic" w:hAnsi="Simplified Arabic" w:cs="Simplified Arabic"/>
          <w:sz w:val="28"/>
          <w:szCs w:val="28"/>
          <w:rtl/>
        </w:rPr>
        <w:t xml:space="preserve">نحن في جمبو سعداء بأن نتعاون مع مؤسسة دبي للمهرجانات والتجزئة خلال الدورة الحادية والعشرين لمهرجان </w:t>
      </w:r>
      <w:r w:rsidR="00CC5C2C">
        <w:rPr>
          <w:rFonts w:ascii="Simplified Arabic" w:hAnsi="Simplified Arabic" w:cs="Simplified Arabic" w:hint="cs"/>
          <w:sz w:val="28"/>
          <w:szCs w:val="28"/>
          <w:rtl/>
        </w:rPr>
        <w:t>ك</w:t>
      </w:r>
      <w:r>
        <w:rPr>
          <w:rFonts w:ascii="Simplified Arabic" w:hAnsi="Simplified Arabic" w:cs="Simplified Arabic"/>
          <w:sz w:val="28"/>
          <w:szCs w:val="28"/>
          <w:rtl/>
        </w:rPr>
        <w:t xml:space="preserve">أحد الرعاة الرئيسيين </w:t>
      </w:r>
      <w:r w:rsidR="00CC5C2C">
        <w:rPr>
          <w:rFonts w:ascii="Simplified Arabic" w:hAnsi="Simplified Arabic" w:cs="Simplified Arabic" w:hint="cs"/>
          <w:sz w:val="28"/>
          <w:szCs w:val="28"/>
          <w:rtl/>
        </w:rPr>
        <w:t>ل</w:t>
      </w:r>
      <w:r>
        <w:rPr>
          <w:rFonts w:ascii="Simplified Arabic" w:hAnsi="Simplified Arabic" w:cs="Simplified Arabic"/>
          <w:sz w:val="28"/>
          <w:szCs w:val="28"/>
          <w:rtl/>
        </w:rPr>
        <w:t xml:space="preserve">هذا الحدث الأشهر والأطول من نوعه عالمياً، وهو يعد من أكثر أشهر السنة </w:t>
      </w:r>
      <w:r w:rsidR="00CC5C2C">
        <w:rPr>
          <w:rFonts w:ascii="Simplified Arabic" w:hAnsi="Simplified Arabic" w:cs="Simplified Arabic" w:hint="cs"/>
          <w:sz w:val="28"/>
          <w:szCs w:val="28"/>
          <w:rtl/>
        </w:rPr>
        <w:t>نشاطا</w:t>
      </w:r>
      <w:r>
        <w:rPr>
          <w:rFonts w:ascii="Simplified Arabic" w:hAnsi="Simplified Arabic" w:cs="Simplified Arabic"/>
          <w:sz w:val="28"/>
          <w:szCs w:val="28"/>
          <w:rtl/>
        </w:rPr>
        <w:t>ً بالنسبة لتجار التجزئة، ويقدم حملات ترويجية متميزة</w:t>
      </w:r>
      <w:r w:rsidR="00CC5C2C">
        <w:rPr>
          <w:rFonts w:ascii="Simplified Arabic" w:hAnsi="Simplified Arabic" w:cs="Simplified Arabic" w:hint="cs"/>
          <w:sz w:val="28"/>
          <w:szCs w:val="28"/>
          <w:rtl/>
        </w:rPr>
        <w:t>،</w:t>
      </w:r>
      <w:r>
        <w:rPr>
          <w:rFonts w:ascii="Simplified Arabic" w:hAnsi="Simplified Arabic" w:cs="Simplified Arabic"/>
          <w:sz w:val="28"/>
          <w:szCs w:val="28"/>
          <w:rtl/>
        </w:rPr>
        <w:t xml:space="preserve"> إلى جانب العروض الترفيهية الغير مسبوقة، ولطالما قدّم مهرجان دبي للتسوق لنا منصة قوية للنمو، وبفضله حصلنا على انطلاقة موفقة لمجموعة جمبو مع بداية العام الجديد. </w:t>
      </w:r>
    </w:p>
    <w:p w:rsidR="00092C2F" w:rsidRDefault="00CC5C2C" w:rsidP="00CC5C2C">
      <w:pPr>
        <w:bidi/>
        <w:jc w:val="both"/>
        <w:rPr>
          <w:rFonts w:ascii="Simplified Arabic" w:hAnsi="Simplified Arabic" w:cs="Simplified Arabic"/>
          <w:color w:val="000000"/>
          <w:sz w:val="28"/>
          <w:szCs w:val="28"/>
          <w:shd w:val="clear" w:color="auto" w:fill="FFFFFF"/>
          <w:rtl/>
        </w:rPr>
      </w:pPr>
      <w:r>
        <w:rPr>
          <w:rFonts w:ascii="Simplified Arabic" w:hAnsi="Simplified Arabic" w:cs="Simplified Arabic" w:hint="cs"/>
          <w:sz w:val="28"/>
          <w:szCs w:val="28"/>
          <w:rtl/>
        </w:rPr>
        <w:t xml:space="preserve">وأشار إلى أن </w:t>
      </w:r>
      <w:r w:rsidR="00092C2F">
        <w:rPr>
          <w:rFonts w:ascii="Simplified Arabic" w:hAnsi="Simplified Arabic" w:cs="Simplified Arabic"/>
          <w:sz w:val="28"/>
          <w:szCs w:val="28"/>
          <w:rtl/>
        </w:rPr>
        <w:t>العروض الترويجية</w:t>
      </w:r>
      <w:r>
        <w:rPr>
          <w:rFonts w:ascii="Simplified Arabic" w:hAnsi="Simplified Arabic" w:cs="Simplified Arabic" w:hint="cs"/>
          <w:sz w:val="28"/>
          <w:szCs w:val="28"/>
          <w:rtl/>
        </w:rPr>
        <w:t xml:space="preserve"> لاقت</w:t>
      </w:r>
      <w:r w:rsidR="00092C2F">
        <w:rPr>
          <w:rFonts w:ascii="Simplified Arabic" w:hAnsi="Simplified Arabic" w:cs="Simplified Arabic"/>
          <w:sz w:val="28"/>
          <w:szCs w:val="28"/>
          <w:rtl/>
        </w:rPr>
        <w:t xml:space="preserve"> أصداءً إيجابية لدى المتسوقين خاصة العرض الرئيسي "طفرة الذهب في مهرجان دبي للتسوق، والذي يحصل بموجبه </w:t>
      </w:r>
      <w:r w:rsidR="00092C2F">
        <w:rPr>
          <w:rFonts w:ascii="Simplified Arabic" w:hAnsi="Simplified Arabic" w:cs="Simplified Arabic"/>
          <w:color w:val="000000"/>
          <w:sz w:val="28"/>
          <w:szCs w:val="28"/>
          <w:shd w:val="clear" w:color="auto" w:fill="FFFFFF"/>
          <w:rtl/>
        </w:rPr>
        <w:t>32 رابحاً على جوائز يومية من 10 غرامات من الذهب ويتم اختيار 4 رابحين بوتيرة رابح عن كل أسبوع يفوز بجائزة من 500 غرام من الذهب، إلى جانب تقديم العديد من العروض الإضافية التي تشمل كافة الفئات الكبرى."</w:t>
      </w:r>
    </w:p>
    <w:p w:rsidR="00092C2F" w:rsidRDefault="00092C2F" w:rsidP="00092C2F">
      <w:pPr>
        <w:bidi/>
        <w:jc w:val="both"/>
        <w:rPr>
          <w:rFonts w:ascii="Simplified Arabic" w:hAnsi="Simplified Arabic" w:cs="Simplified Arabic"/>
          <w:color w:val="000000"/>
          <w:sz w:val="28"/>
          <w:szCs w:val="28"/>
          <w:shd w:val="clear" w:color="auto" w:fill="FFFFFF"/>
          <w:rtl/>
        </w:rPr>
      </w:pPr>
    </w:p>
    <w:p w:rsidR="00092C2F" w:rsidRDefault="00092C2F" w:rsidP="00CC5C2C">
      <w:pPr>
        <w:bidi/>
        <w:jc w:val="both"/>
        <w:rPr>
          <w:rFonts w:ascii="Simplified Arabic" w:hAnsi="Simplified Arabic" w:cs="Simplified Arabic"/>
          <w:color w:val="000000"/>
          <w:sz w:val="28"/>
          <w:szCs w:val="28"/>
          <w:shd w:val="clear" w:color="auto" w:fill="FFFFFF"/>
          <w:rtl/>
        </w:rPr>
      </w:pPr>
      <w:r>
        <w:rPr>
          <w:rFonts w:ascii="Simplified Arabic" w:hAnsi="Simplified Arabic" w:cs="Simplified Arabic"/>
          <w:color w:val="000000"/>
          <w:sz w:val="28"/>
          <w:szCs w:val="28"/>
          <w:shd w:val="clear" w:color="auto" w:fill="FFFFFF"/>
          <w:rtl/>
        </w:rPr>
        <w:t>و</w:t>
      </w:r>
      <w:r w:rsidR="00CC5C2C">
        <w:rPr>
          <w:rFonts w:ascii="Simplified Arabic" w:hAnsi="Simplified Arabic" w:cs="Simplified Arabic" w:hint="cs"/>
          <w:color w:val="000000"/>
          <w:sz w:val="28"/>
          <w:szCs w:val="28"/>
          <w:shd w:val="clear" w:color="auto" w:fill="FFFFFF"/>
          <w:rtl/>
        </w:rPr>
        <w:t>أوضح قائلا</w:t>
      </w:r>
      <w:r>
        <w:rPr>
          <w:rFonts w:ascii="Simplified Arabic" w:hAnsi="Simplified Arabic" w:cs="Simplified Arabic"/>
          <w:color w:val="000000"/>
          <w:sz w:val="28"/>
          <w:szCs w:val="28"/>
          <w:shd w:val="clear" w:color="auto" w:fill="FFFFFF"/>
          <w:rtl/>
        </w:rPr>
        <w:t xml:space="preserve">: "لاحظنا خلال أول أسبوعين من المهرجان في استمرار الهواتف الذكية وأجهزة التكنولوجيا القابلة للإرتداء والألعاب الإلكترونية والإكسسوارات في تصدر المبيعات، كما شهدنا في فئة الهواتف الذكية بأن أكثر العلامات التجارية مبيعاً هي آبل وسامسونغ، وشملت علامات أجهزة الحاسوب الأكثر إقبالاً  لنوفو وأتش بي، أما أكثر الكاميرات مبيعاً فهي كانون وسوني، وفي فئة أجهزة التلفاز احتلت علامة سامسونج وإل جي وسوني الصدارة. وبالإجمال فقد كانت إنطلاقة جمبو خلال مهرجان دبي للتسوق عظيمة ونحن نتوقع بأن نستمر بنفس الوتيرة حتى نهاية المهرجان." </w:t>
      </w:r>
    </w:p>
    <w:p w:rsidR="009A2FFB" w:rsidRDefault="009A2FFB" w:rsidP="009A2FFB">
      <w:pPr>
        <w:rPr>
          <w:rFonts w:ascii="Verdana" w:hAnsi="Verdana"/>
          <w:sz w:val="20"/>
          <w:szCs w:val="20"/>
        </w:rPr>
      </w:pPr>
    </w:p>
    <w:p w:rsidR="00092C2F" w:rsidRDefault="00092C2F" w:rsidP="009A2FFB">
      <w:pPr>
        <w:bidi/>
        <w:rPr>
          <w:rtl/>
          <w:lang w:val="en-GB" w:bidi="ar-AE"/>
        </w:rPr>
      </w:pPr>
    </w:p>
    <w:p w:rsidR="00092C2F" w:rsidRDefault="00092C2F" w:rsidP="00092C2F">
      <w:pPr>
        <w:bidi/>
        <w:rPr>
          <w:rtl/>
          <w:lang w:val="en-GB" w:bidi="ar-AE"/>
        </w:rPr>
      </w:pPr>
    </w:p>
    <w:p w:rsidR="009F0579" w:rsidRPr="00C2693A" w:rsidRDefault="009F0579" w:rsidP="009F0579">
      <w:pPr>
        <w:bidi/>
        <w:jc w:val="both"/>
        <w:rPr>
          <w:rFonts w:ascii="Simplified Arabic" w:hAnsi="Simplified Arabic" w:cs="Simplified Arabic"/>
          <w:b/>
          <w:bCs/>
          <w:color w:val="000000" w:themeColor="text1"/>
          <w:sz w:val="28"/>
          <w:szCs w:val="28"/>
        </w:rPr>
      </w:pPr>
      <w:r w:rsidRPr="00C2693A">
        <w:rPr>
          <w:rFonts w:ascii="Simplified Arabic" w:hAnsi="Simplified Arabic" w:cs="Simplified Arabic"/>
          <w:b/>
          <w:bCs/>
          <w:color w:val="000000" w:themeColor="text1"/>
          <w:sz w:val="28"/>
          <w:szCs w:val="28"/>
          <w:rtl/>
        </w:rPr>
        <w:t xml:space="preserve">فيزا: </w:t>
      </w:r>
      <w:r w:rsidR="00D76839">
        <w:rPr>
          <w:rFonts w:ascii="Simplified Arabic" w:hAnsi="Simplified Arabic" w:cs="Simplified Arabic" w:hint="cs"/>
          <w:b/>
          <w:bCs/>
          <w:color w:val="000000" w:themeColor="text1"/>
          <w:sz w:val="28"/>
          <w:szCs w:val="28"/>
          <w:rtl/>
        </w:rPr>
        <w:t>أداء إيجابي ونتائج واعدة</w:t>
      </w:r>
    </w:p>
    <w:p w:rsidR="009F0579" w:rsidRDefault="009F0579" w:rsidP="00A70111">
      <w:pPr>
        <w:bidi/>
        <w:jc w:val="both"/>
        <w:rPr>
          <w:rFonts w:ascii="Simplified Arabic" w:hAnsi="Simplified Arabic" w:cs="Simplified Arabic"/>
          <w:color w:val="000000" w:themeColor="text1"/>
          <w:sz w:val="28"/>
          <w:szCs w:val="28"/>
        </w:rPr>
      </w:pPr>
      <w:r>
        <w:rPr>
          <w:rFonts w:ascii="Simplified Arabic" w:hAnsi="Simplified Arabic" w:cs="Simplified Arabic"/>
          <w:color w:val="000000" w:themeColor="text1"/>
          <w:sz w:val="28"/>
          <w:szCs w:val="28"/>
          <w:rtl/>
        </w:rPr>
        <w:lastRenderedPageBreak/>
        <w:t>ومن جانبه علّق كريم بيغ، رئيس التسويق في فيزا لمنطقة الشرق الأوسط وشمال أفريقيا: "تتعاون فيزا مع مهرجان دبي للتسوق ك</w:t>
      </w:r>
      <w:r w:rsidR="00323485">
        <w:rPr>
          <w:rFonts w:ascii="Simplified Arabic" w:hAnsi="Simplified Arabic" w:cs="Simplified Arabic" w:hint="cs"/>
          <w:color w:val="000000" w:themeColor="text1"/>
          <w:sz w:val="28"/>
          <w:szCs w:val="28"/>
          <w:rtl/>
        </w:rPr>
        <w:t xml:space="preserve">راع رئيس </w:t>
      </w:r>
      <w:r>
        <w:rPr>
          <w:rFonts w:ascii="Simplified Arabic" w:hAnsi="Simplified Arabic" w:cs="Simplified Arabic"/>
          <w:color w:val="000000" w:themeColor="text1"/>
          <w:sz w:val="28"/>
          <w:szCs w:val="28"/>
          <w:rtl/>
        </w:rPr>
        <w:t xml:space="preserve">منذ إنطلاقته في العام 1996، </w:t>
      </w:r>
      <w:r>
        <w:rPr>
          <w:rFonts w:ascii="Simplified Arabic" w:hAnsi="Simplified Arabic" w:cs="Simplified Arabic"/>
          <w:sz w:val="28"/>
          <w:szCs w:val="28"/>
          <w:rtl/>
        </w:rPr>
        <w:t>ويسرّنا أن تستمر علاقتنا خلال هذا الحدث الذي أصبح علامة قوية على الصعيدين المحلي والعالمي في الدورة الحادية والعشرين، وقد حققنا خلال أول أسبوعين نتائج واعدة، حيث تفاعل أكثر من مليون شخص على قنوات التواصل الإجتماعي مع حملة "عروض تتجاوز المستحيل"، وسجّلنا أكثر من 2.5 مليون مشاهدة لمقطع الفيديو عبر</w:t>
      </w:r>
      <w:r w:rsidR="00A70111">
        <w:rPr>
          <w:rFonts w:ascii="Simplified Arabic" w:hAnsi="Simplified Arabic" w:cs="Simplified Arabic" w:hint="cs"/>
          <w:sz w:val="28"/>
          <w:szCs w:val="28"/>
          <w:rtl/>
        </w:rPr>
        <w:t xml:space="preserve"> </w:t>
      </w:r>
      <w:r>
        <w:rPr>
          <w:rFonts w:ascii="Simplified Arabic" w:hAnsi="Simplified Arabic" w:cs="Simplified Arabic"/>
          <w:sz w:val="28"/>
          <w:szCs w:val="28"/>
          <w:rtl/>
        </w:rPr>
        <w:t>الفيسبوك (</w:t>
      </w:r>
      <w:hyperlink r:id="rId12" w:history="1">
        <w:r>
          <w:rPr>
            <w:rStyle w:val="Hyperlink"/>
          </w:rPr>
          <w:t>https://www.facebook.com/VisaMiddleEast/videos/499090456930128/</w:t>
        </w:r>
      </w:hyperlink>
      <w:r>
        <w:rPr>
          <w:color w:val="1F497D"/>
          <w:rtl/>
        </w:rPr>
        <w:t xml:space="preserve">)، </w:t>
      </w:r>
      <w:r>
        <w:rPr>
          <w:rFonts w:ascii="Simplified Arabic" w:hAnsi="Simplified Arabic" w:cs="Simplified Arabic"/>
          <w:color w:val="000000" w:themeColor="text1"/>
          <w:sz w:val="28"/>
          <w:szCs w:val="28"/>
          <w:rtl/>
        </w:rPr>
        <w:t xml:space="preserve">كما قام أكثر من 50,000 عميل بالتسجيل في الحملة من المقيمين والسياح."   </w:t>
      </w:r>
    </w:p>
    <w:p w:rsidR="009F0579" w:rsidRDefault="009F0579" w:rsidP="009F0579">
      <w:pPr>
        <w:bidi/>
        <w:rPr>
          <w:color w:val="1F497D"/>
          <w:rtl/>
        </w:rPr>
      </w:pPr>
      <w:r>
        <w:rPr>
          <w:color w:val="1F497D"/>
        </w:rPr>
        <w:t> </w:t>
      </w:r>
    </w:p>
    <w:p w:rsidR="009F0579" w:rsidRDefault="00323485" w:rsidP="00624FFC">
      <w:pPr>
        <w:bidi/>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وأضاف قائلا</w:t>
      </w:r>
      <w:r w:rsidR="009F0579">
        <w:rPr>
          <w:rFonts w:ascii="Simplified Arabic" w:hAnsi="Simplified Arabic" w:cs="Simplified Arabic"/>
          <w:color w:val="000000" w:themeColor="text1"/>
          <w:sz w:val="28"/>
          <w:szCs w:val="28"/>
          <w:rtl/>
        </w:rPr>
        <w:t xml:space="preserve">: "وقد شملت أضخم الصفقات الحصول على سيارة إنفينيتي </w:t>
      </w:r>
      <w:r w:rsidR="009F0579">
        <w:rPr>
          <w:rFonts w:ascii="Simplified Arabic" w:hAnsi="Simplified Arabic" w:cs="Simplified Arabic"/>
          <w:color w:val="000000" w:themeColor="text1"/>
          <w:sz w:val="28"/>
          <w:szCs w:val="28"/>
        </w:rPr>
        <w:t>Q70</w:t>
      </w:r>
      <w:r w:rsidR="009F0579">
        <w:rPr>
          <w:rFonts w:ascii="Simplified Arabic" w:hAnsi="Simplified Arabic" w:cs="Simplified Arabic"/>
          <w:color w:val="000000" w:themeColor="text1"/>
          <w:sz w:val="28"/>
          <w:szCs w:val="28"/>
          <w:rtl/>
        </w:rPr>
        <w:t xml:space="preserve">  التي تبلغ قيمتها 161,000 درهم بمبلغ 25,000 درهم أو تخفيض بما يعادل 85% من سعر التجزئة، وشراء الهاتف الذكي أيفون </w:t>
      </w:r>
      <w:r w:rsidR="009F0579">
        <w:rPr>
          <w:rFonts w:ascii="Simplified Arabic" w:hAnsi="Simplified Arabic" w:cs="Simplified Arabic"/>
          <w:color w:val="000000" w:themeColor="text1"/>
          <w:sz w:val="28"/>
          <w:szCs w:val="28"/>
        </w:rPr>
        <w:t>6s</w:t>
      </w:r>
      <w:r w:rsidR="009F0579">
        <w:rPr>
          <w:rFonts w:ascii="Simplified Arabic" w:hAnsi="Simplified Arabic" w:cs="Simplified Arabic"/>
          <w:color w:val="000000" w:themeColor="text1"/>
          <w:sz w:val="28"/>
          <w:szCs w:val="28"/>
          <w:rtl/>
        </w:rPr>
        <w:t xml:space="preserve"> بمبلغ 600 درهم</w:t>
      </w:r>
      <w:r w:rsidR="00617002">
        <w:rPr>
          <w:rFonts w:ascii="Simplified Arabic" w:hAnsi="Simplified Arabic" w:cs="Simplified Arabic" w:hint="cs"/>
          <w:color w:val="000000" w:themeColor="text1"/>
          <w:sz w:val="28"/>
          <w:szCs w:val="28"/>
          <w:rtl/>
        </w:rPr>
        <w:t>،</w:t>
      </w:r>
      <w:r w:rsidR="009F0579">
        <w:rPr>
          <w:rFonts w:ascii="Simplified Arabic" w:hAnsi="Simplified Arabic" w:cs="Simplified Arabic"/>
          <w:color w:val="000000" w:themeColor="text1"/>
          <w:sz w:val="28"/>
          <w:szCs w:val="28"/>
          <w:rtl/>
        </w:rPr>
        <w:t xml:space="preserve"> إلى جانب الحصول على ساعة نسائية تاغ هوير الفاخرة بمبلغ 2000 درهم فقط بدلاً من إنفاق 9,950 درهم</w:t>
      </w:r>
      <w:r w:rsidR="00D76839">
        <w:rPr>
          <w:rFonts w:ascii="Simplified Arabic" w:hAnsi="Simplified Arabic" w:cs="Simplified Arabic" w:hint="cs"/>
          <w:color w:val="000000" w:themeColor="text1"/>
          <w:sz w:val="28"/>
          <w:szCs w:val="28"/>
          <w:rtl/>
        </w:rPr>
        <w:t>ا</w:t>
      </w:r>
      <w:r w:rsidR="009F0579">
        <w:rPr>
          <w:rFonts w:ascii="Simplified Arabic" w:hAnsi="Simplified Arabic" w:cs="Simplified Arabic"/>
          <w:color w:val="000000" w:themeColor="text1"/>
          <w:sz w:val="28"/>
          <w:szCs w:val="28"/>
          <w:rtl/>
        </w:rPr>
        <w:t>، وقد حصل أكثر من 400 شخص محظوظ يحمل بطاقة فيزا على فرصة الإستفادة من هذه العروض المذهلة، بالإضافة توفر الفرصة لحوالي 500 شخص إضافي خلال الأسبوعين المقبلين، كما أننا سعداء بالإعلان أن الحملة ساهمت في تنشيط أكثر من 135 بنك في 20 دولة، وهذا يعد تطوراً كبيراً مقارنة بالعام الماضي الذي سجّل 65 بنك</w:t>
      </w:r>
      <w:r w:rsidR="00D76839">
        <w:rPr>
          <w:rFonts w:ascii="Simplified Arabic" w:hAnsi="Simplified Arabic" w:cs="Simplified Arabic" w:hint="cs"/>
          <w:color w:val="000000" w:themeColor="text1"/>
          <w:sz w:val="28"/>
          <w:szCs w:val="28"/>
          <w:rtl/>
        </w:rPr>
        <w:t>ا</w:t>
      </w:r>
      <w:r w:rsidR="009F0579">
        <w:rPr>
          <w:rFonts w:ascii="Simplified Arabic" w:hAnsi="Simplified Arabic" w:cs="Simplified Arabic"/>
          <w:color w:val="000000" w:themeColor="text1"/>
          <w:sz w:val="28"/>
          <w:szCs w:val="28"/>
          <w:rtl/>
        </w:rPr>
        <w:t xml:space="preserve"> في 18 دولة، وهذا يعد مقياساً للتأثير الإيجابي الذي حصلنا عليه من إطلاق الحملة، لقد حظيت فيزا بإنطلاقة واعدة خلال الدورة الحالية من مهرجان دبي للتسوق، ونحن نتوقع أداء مماثلاً خلال الفترة القادمة من مهرجان</w:t>
      </w:r>
      <w:r w:rsidR="00624FFC">
        <w:rPr>
          <w:rFonts w:ascii="Simplified Arabic" w:hAnsi="Simplified Arabic" w:cs="Simplified Arabic" w:hint="cs"/>
          <w:color w:val="000000" w:themeColor="text1"/>
          <w:sz w:val="28"/>
          <w:szCs w:val="28"/>
          <w:rtl/>
        </w:rPr>
        <w:t xml:space="preserve"> دبي للتسوق</w:t>
      </w:r>
      <w:r w:rsidR="009F0579">
        <w:rPr>
          <w:rFonts w:ascii="Simplified Arabic" w:hAnsi="Simplified Arabic" w:cs="Simplified Arabic"/>
          <w:color w:val="000000" w:themeColor="text1"/>
          <w:sz w:val="28"/>
          <w:szCs w:val="28"/>
          <w:rtl/>
        </w:rPr>
        <w:t>."</w:t>
      </w:r>
    </w:p>
    <w:p w:rsidR="00DB678D" w:rsidRDefault="00DB678D" w:rsidP="00DB678D">
      <w:pPr>
        <w:bidi/>
        <w:jc w:val="both"/>
        <w:rPr>
          <w:rFonts w:ascii="Simplified Arabic" w:hAnsi="Simplified Arabic" w:cs="Simplified Arabic"/>
          <w:color w:val="000000" w:themeColor="text1"/>
          <w:sz w:val="28"/>
          <w:szCs w:val="28"/>
          <w:rtl/>
        </w:rPr>
      </w:pPr>
    </w:p>
    <w:p w:rsidR="00DB678D" w:rsidRPr="00DB678D" w:rsidRDefault="00DB678D" w:rsidP="00DB678D">
      <w:pPr>
        <w:bidi/>
        <w:jc w:val="both"/>
        <w:rPr>
          <w:rFonts w:ascii="Simplified Arabic" w:eastAsia="Calibri" w:hAnsi="Simplified Arabic" w:cs="Simplified Arabic"/>
          <w:b/>
          <w:bCs/>
          <w:color w:val="000000"/>
          <w:sz w:val="28"/>
          <w:szCs w:val="28"/>
          <w:rtl/>
        </w:rPr>
      </w:pPr>
      <w:r w:rsidRPr="00DB678D">
        <w:rPr>
          <w:rFonts w:ascii="Simplified Arabic" w:eastAsia="Calibri" w:hAnsi="Simplified Arabic" w:cs="Simplified Arabic"/>
          <w:b/>
          <w:bCs/>
          <w:color w:val="000000"/>
          <w:sz w:val="28"/>
          <w:szCs w:val="28"/>
          <w:rtl/>
        </w:rPr>
        <w:t>قطاع الصرافة</w:t>
      </w:r>
      <w:r>
        <w:rPr>
          <w:rFonts w:ascii="Simplified Arabic" w:eastAsia="Calibri" w:hAnsi="Simplified Arabic" w:cs="Simplified Arabic"/>
          <w:b/>
          <w:bCs/>
          <w:color w:val="000000"/>
          <w:sz w:val="28"/>
          <w:szCs w:val="28"/>
          <w:rtl/>
        </w:rPr>
        <w:t xml:space="preserve">: </w:t>
      </w:r>
      <w:r>
        <w:rPr>
          <w:rFonts w:ascii="Simplified Arabic" w:eastAsia="Calibri" w:hAnsi="Simplified Arabic" w:cs="Simplified Arabic" w:hint="cs"/>
          <w:b/>
          <w:bCs/>
          <w:color w:val="000000"/>
          <w:sz w:val="28"/>
          <w:szCs w:val="28"/>
          <w:rtl/>
        </w:rPr>
        <w:t>7% نمو في تبديل العملات</w:t>
      </w:r>
      <w:r w:rsidRPr="00DB678D">
        <w:rPr>
          <w:rFonts w:ascii="Simplified Arabic" w:eastAsia="Calibri" w:hAnsi="Simplified Arabic" w:cs="Simplified Arabic"/>
          <w:b/>
          <w:bCs/>
          <w:color w:val="000000"/>
          <w:sz w:val="28"/>
          <w:szCs w:val="28"/>
          <w:rtl/>
        </w:rPr>
        <w:t xml:space="preserve"> </w:t>
      </w:r>
    </w:p>
    <w:p w:rsidR="00DB678D" w:rsidRDefault="00DB678D" w:rsidP="00DB678D">
      <w:pPr>
        <w:bidi/>
        <w:jc w:val="both"/>
        <w:rPr>
          <w:rFonts w:ascii="Simplified Arabic" w:eastAsia="Times New Roman" w:hAnsi="Simplified Arabic" w:cs="Simplified Arabic"/>
          <w:sz w:val="28"/>
          <w:szCs w:val="28"/>
          <w:rtl/>
        </w:rPr>
      </w:pPr>
      <w:r w:rsidRPr="00DB678D">
        <w:rPr>
          <w:rFonts w:ascii="Simplified Arabic" w:eastAsia="Times New Roman" w:hAnsi="Simplified Arabic" w:cs="Simplified Arabic"/>
          <w:sz w:val="28"/>
          <w:szCs w:val="28"/>
          <w:rtl/>
        </w:rPr>
        <w:t>قال أسامة حمزة آل رحمة، مدير عام الفردان للصرافة:"إن حركة السياحة والإقبال خلال مهرجان دبي للتسوق مشهودة وعامل الاستقطاب يزيد بشكل كبير، واليوم أصبحت دبي وجهة مهمة للجميع وخصوصا أن المهرجان له بعد عالمي، وليس إقليمي وهذ</w:t>
      </w:r>
      <w:r>
        <w:rPr>
          <w:rFonts w:ascii="Simplified Arabic" w:eastAsia="Times New Roman" w:hAnsi="Simplified Arabic" w:cs="Simplified Arabic"/>
          <w:sz w:val="28"/>
          <w:szCs w:val="28"/>
          <w:rtl/>
        </w:rPr>
        <w:t>ا ينعكس على حركة الزوار والسياح</w:t>
      </w:r>
      <w:r w:rsidRPr="00DB678D">
        <w:rPr>
          <w:rFonts w:ascii="Simplified Arabic" w:eastAsia="Times New Roman" w:hAnsi="Simplified Arabic" w:cs="Simplified Arabic"/>
          <w:sz w:val="28"/>
          <w:szCs w:val="28"/>
          <w:rtl/>
        </w:rPr>
        <w:t xml:space="preserve">، حيث </w:t>
      </w:r>
      <w:r>
        <w:rPr>
          <w:rFonts w:ascii="Simplified Arabic" w:eastAsia="Times New Roman" w:hAnsi="Simplified Arabic" w:cs="Simplified Arabic" w:hint="cs"/>
          <w:sz w:val="28"/>
          <w:szCs w:val="28"/>
          <w:rtl/>
        </w:rPr>
        <w:t xml:space="preserve">أصبحت دبي وجهة عالمية يؤمها السياح من مختلف بقاع الأرض. </w:t>
      </w:r>
    </w:p>
    <w:p w:rsidR="00DB678D" w:rsidRDefault="00DB678D" w:rsidP="00DB678D">
      <w:pPr>
        <w:bidi/>
        <w:jc w:val="both"/>
        <w:rPr>
          <w:rFonts w:ascii="Simplified Arabic" w:eastAsia="Times New Roman" w:hAnsi="Simplified Arabic" w:cs="Simplified Arabic"/>
          <w:sz w:val="28"/>
          <w:szCs w:val="28"/>
          <w:rtl/>
        </w:rPr>
      </w:pPr>
    </w:p>
    <w:p w:rsidR="00DB678D" w:rsidRPr="00DB678D" w:rsidRDefault="00DB678D" w:rsidP="00DB678D">
      <w:pPr>
        <w:bidi/>
        <w:jc w:val="both"/>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وأشار إلى أن حركة السياحة الواردة إلى دبي خلال بداية العام ومهرجان دبي للتسوق كانت كبيرة من المملكة العربية السعودية وذلك لترافق ذلك مع الإجازة المدرسية. منوها إلى أنه على الرغم من </w:t>
      </w:r>
      <w:r>
        <w:rPr>
          <w:rFonts w:ascii="Simplified Arabic" w:eastAsia="Times New Roman" w:hAnsi="Simplified Arabic" w:cs="Simplified Arabic" w:hint="cs"/>
          <w:sz w:val="28"/>
          <w:szCs w:val="28"/>
          <w:rtl/>
        </w:rPr>
        <w:lastRenderedPageBreak/>
        <w:t>المخاوف العالمية جراء انخفاض أسعار النفط، إلا أن هناك ثقة كبيرة باقتصا</w:t>
      </w:r>
      <w:r w:rsidR="00B319A6">
        <w:rPr>
          <w:rFonts w:ascii="Simplified Arabic" w:eastAsia="Times New Roman" w:hAnsi="Simplified Arabic" w:cs="Simplified Arabic" w:hint="cs"/>
          <w:sz w:val="28"/>
          <w:szCs w:val="28"/>
          <w:rtl/>
        </w:rPr>
        <w:t>د دولة الإمارات العربية المتحدة، وهذا يدعو الجميع للتفاؤل.</w:t>
      </w:r>
    </w:p>
    <w:p w:rsidR="00DB678D" w:rsidRPr="00DB678D" w:rsidRDefault="00DB678D" w:rsidP="00DB678D">
      <w:pPr>
        <w:bidi/>
        <w:jc w:val="both"/>
        <w:rPr>
          <w:rFonts w:ascii="Simplified Arabic" w:eastAsia="Times New Roman" w:hAnsi="Simplified Arabic" w:cs="Simplified Arabic"/>
          <w:sz w:val="28"/>
          <w:szCs w:val="28"/>
          <w:rtl/>
        </w:rPr>
      </w:pPr>
      <w:r w:rsidRPr="00DB678D">
        <w:rPr>
          <w:rFonts w:ascii="Simplified Arabic" w:eastAsia="Times New Roman" w:hAnsi="Simplified Arabic" w:cs="Simplified Arabic"/>
          <w:sz w:val="28"/>
          <w:szCs w:val="28"/>
          <w:rtl/>
        </w:rPr>
        <w:t xml:space="preserve">وأشار إلى أن تبديل العملات ارتفع خلال الأسبوعين الأولين من مهرجان دبي للتسوق بنسبة </w:t>
      </w:r>
      <w:r>
        <w:rPr>
          <w:rFonts w:ascii="Simplified Arabic" w:eastAsia="Times New Roman" w:hAnsi="Simplified Arabic" w:cs="Simplified Arabic" w:hint="cs"/>
          <w:sz w:val="28"/>
          <w:szCs w:val="28"/>
          <w:rtl/>
        </w:rPr>
        <w:t>7</w:t>
      </w:r>
      <w:r w:rsidRPr="00DB678D">
        <w:rPr>
          <w:rFonts w:ascii="Simplified Arabic" w:eastAsia="Times New Roman" w:hAnsi="Simplified Arabic" w:cs="Simplified Arabic"/>
          <w:sz w:val="28"/>
          <w:szCs w:val="28"/>
          <w:rtl/>
        </w:rPr>
        <w:t xml:space="preserve"> بالمائة بالمقارنة مع الفترة نفسها من العام الماضي. </w:t>
      </w:r>
    </w:p>
    <w:p w:rsidR="00DB678D" w:rsidRPr="00DB678D" w:rsidRDefault="00DB678D" w:rsidP="00DB678D">
      <w:pPr>
        <w:bidi/>
        <w:jc w:val="both"/>
        <w:rPr>
          <w:rFonts w:ascii="Simplified Arabic" w:eastAsia="Times New Roman" w:hAnsi="Simplified Arabic" w:cs="Simplified Arabic"/>
          <w:sz w:val="28"/>
          <w:szCs w:val="28"/>
          <w:rtl/>
        </w:rPr>
      </w:pPr>
    </w:p>
    <w:p w:rsidR="00B667EC" w:rsidRPr="00B667EC" w:rsidRDefault="00B667EC" w:rsidP="00B667EC">
      <w:pPr>
        <w:bidi/>
        <w:jc w:val="both"/>
        <w:rPr>
          <w:rFonts w:ascii="Simplified Arabic" w:eastAsia="Times New Roman" w:hAnsi="Simplified Arabic" w:cs="Simplified Arabic"/>
          <w:b/>
          <w:bCs/>
          <w:color w:val="000000"/>
          <w:sz w:val="28"/>
          <w:szCs w:val="28"/>
          <w:rtl/>
        </w:rPr>
      </w:pPr>
      <w:r w:rsidRPr="00B667EC">
        <w:rPr>
          <w:rFonts w:ascii="Simplified Arabic" w:eastAsia="Times New Roman" w:hAnsi="Simplified Arabic" w:cs="Simplified Arabic"/>
          <w:b/>
          <w:bCs/>
          <w:color w:val="000000"/>
          <w:sz w:val="28"/>
          <w:szCs w:val="28"/>
          <w:rtl/>
        </w:rPr>
        <w:t>مكاتب السياحة والسفر: نمو</w:t>
      </w:r>
      <w:r>
        <w:rPr>
          <w:rFonts w:ascii="Simplified Arabic" w:eastAsia="Times New Roman" w:hAnsi="Simplified Arabic" w:cs="Simplified Arabic" w:hint="cs"/>
          <w:b/>
          <w:bCs/>
          <w:color w:val="000000"/>
          <w:sz w:val="28"/>
          <w:szCs w:val="28"/>
          <w:rtl/>
        </w:rPr>
        <w:t xml:space="preserve"> بنحو </w:t>
      </w:r>
      <w:r w:rsidRPr="00B667EC">
        <w:rPr>
          <w:rFonts w:ascii="Simplified Arabic" w:eastAsia="Times New Roman" w:hAnsi="Simplified Arabic" w:cs="Simplified Arabic"/>
          <w:b/>
          <w:bCs/>
          <w:color w:val="000000"/>
          <w:sz w:val="28"/>
          <w:szCs w:val="28"/>
          <w:rtl/>
        </w:rPr>
        <w:t xml:space="preserve"> </w:t>
      </w:r>
      <w:r>
        <w:rPr>
          <w:rFonts w:ascii="Simplified Arabic" w:eastAsia="Times New Roman" w:hAnsi="Simplified Arabic" w:cs="Simplified Arabic" w:hint="cs"/>
          <w:b/>
          <w:bCs/>
          <w:color w:val="000000"/>
          <w:sz w:val="28"/>
          <w:szCs w:val="28"/>
          <w:rtl/>
        </w:rPr>
        <w:t>10</w:t>
      </w:r>
      <w:r w:rsidRPr="00B667EC">
        <w:rPr>
          <w:rFonts w:ascii="Simplified Arabic" w:eastAsia="Times New Roman" w:hAnsi="Simplified Arabic" w:cs="Simplified Arabic"/>
          <w:b/>
          <w:bCs/>
          <w:color w:val="000000"/>
          <w:sz w:val="28"/>
          <w:szCs w:val="28"/>
          <w:rtl/>
        </w:rPr>
        <w:t>%</w:t>
      </w:r>
      <w:r>
        <w:rPr>
          <w:rFonts w:ascii="Simplified Arabic" w:eastAsia="Times New Roman" w:hAnsi="Simplified Arabic" w:cs="Simplified Arabic" w:hint="cs"/>
          <w:b/>
          <w:bCs/>
          <w:color w:val="000000"/>
          <w:sz w:val="28"/>
          <w:szCs w:val="28"/>
          <w:rtl/>
        </w:rPr>
        <w:t xml:space="preserve"> في الحجوزات</w:t>
      </w:r>
    </w:p>
    <w:p w:rsidR="00B667EC" w:rsidRDefault="00B667EC" w:rsidP="00B667EC">
      <w:pPr>
        <w:bidi/>
        <w:spacing w:before="100" w:beforeAutospacing="1" w:after="100" w:afterAutospacing="1"/>
        <w:jc w:val="both"/>
        <w:rPr>
          <w:rFonts w:ascii="Simplified Arabic" w:eastAsia="Times New Roman" w:hAnsi="Simplified Arabic" w:cs="Simplified Arabic"/>
          <w:color w:val="000000"/>
          <w:sz w:val="28"/>
          <w:szCs w:val="28"/>
          <w:rtl/>
        </w:rPr>
      </w:pPr>
      <w:r w:rsidRPr="00B667EC">
        <w:rPr>
          <w:rFonts w:ascii="Simplified Arabic" w:eastAsia="Times New Roman" w:hAnsi="Simplified Arabic" w:cs="Simplified Arabic"/>
          <w:color w:val="000000"/>
          <w:sz w:val="28"/>
          <w:szCs w:val="28"/>
          <w:rtl/>
        </w:rPr>
        <w:t xml:space="preserve">قال سعيد العابدي، رئيس مجلس إدارة العابدي القابضة:" </w:t>
      </w:r>
      <w:r>
        <w:rPr>
          <w:rFonts w:ascii="Simplified Arabic" w:eastAsia="Times New Roman" w:hAnsi="Simplified Arabic" w:cs="Simplified Arabic" w:hint="cs"/>
          <w:color w:val="000000"/>
          <w:sz w:val="28"/>
          <w:szCs w:val="28"/>
          <w:rtl/>
        </w:rPr>
        <w:t xml:space="preserve">ما زال مهرجان دبي للتسوق يحقق نجاحات على الرغم من التحديات التي تشهدها المنطقة، والأسواق العالمية. ولقد شهدنا حركة نشطة سياحية نشطة خلال الفترة الماضية. وأن النتائج التي تحققت حتى الآن أفضل من نفس الفترة من العام الماضي. </w:t>
      </w:r>
    </w:p>
    <w:p w:rsidR="00B667EC" w:rsidRDefault="00B667EC" w:rsidP="00B667EC">
      <w:pPr>
        <w:bidi/>
        <w:spacing w:before="100" w:beforeAutospacing="1" w:after="100" w:afterAutospacing="1"/>
        <w:jc w:val="both"/>
        <w:rPr>
          <w:rFonts w:ascii="Simplified Arabic" w:eastAsia="Times New Roman" w:hAnsi="Simplified Arabic" w:cs="Simplified Arabic"/>
          <w:color w:val="000000"/>
          <w:sz w:val="28"/>
          <w:szCs w:val="28"/>
          <w:rtl/>
        </w:rPr>
      </w:pPr>
      <w:r>
        <w:rPr>
          <w:rFonts w:ascii="Simplified Arabic" w:eastAsia="Times New Roman" w:hAnsi="Simplified Arabic" w:cs="Simplified Arabic" w:hint="cs"/>
          <w:color w:val="000000"/>
          <w:sz w:val="28"/>
          <w:szCs w:val="28"/>
          <w:rtl/>
        </w:rPr>
        <w:t xml:space="preserve">وأشار إلى </w:t>
      </w:r>
      <w:r w:rsidRPr="00B667EC">
        <w:rPr>
          <w:rFonts w:ascii="Simplified Arabic" w:eastAsia="Times New Roman" w:hAnsi="Simplified Arabic" w:cs="Simplified Arabic"/>
          <w:color w:val="000000"/>
          <w:sz w:val="28"/>
          <w:szCs w:val="28"/>
          <w:rtl/>
        </w:rPr>
        <w:t xml:space="preserve">نسب الحجوزات والإشغال في الفنادق كانت </w:t>
      </w:r>
      <w:r>
        <w:rPr>
          <w:rFonts w:ascii="Simplified Arabic" w:eastAsia="Times New Roman" w:hAnsi="Simplified Arabic" w:cs="Simplified Arabic" w:hint="cs"/>
          <w:color w:val="000000"/>
          <w:sz w:val="28"/>
          <w:szCs w:val="28"/>
          <w:rtl/>
        </w:rPr>
        <w:t>جيدة و</w:t>
      </w:r>
      <w:r w:rsidRPr="00B667EC">
        <w:rPr>
          <w:rFonts w:ascii="Simplified Arabic" w:eastAsia="Times New Roman" w:hAnsi="Simplified Arabic" w:cs="Simplified Arabic"/>
          <w:color w:val="000000"/>
          <w:sz w:val="28"/>
          <w:szCs w:val="28"/>
          <w:rtl/>
        </w:rPr>
        <w:t>مرتفعة</w:t>
      </w:r>
      <w:r>
        <w:rPr>
          <w:rFonts w:ascii="Simplified Arabic" w:eastAsia="Times New Roman" w:hAnsi="Simplified Arabic" w:cs="Simplified Arabic" w:hint="cs"/>
          <w:color w:val="000000"/>
          <w:sz w:val="28"/>
          <w:szCs w:val="28"/>
          <w:rtl/>
        </w:rPr>
        <w:t>،</w:t>
      </w:r>
      <w:r w:rsidRPr="00B667EC">
        <w:rPr>
          <w:rFonts w:ascii="Simplified Arabic" w:eastAsia="Times New Roman" w:hAnsi="Simplified Arabic" w:cs="Simplified Arabic"/>
          <w:color w:val="000000"/>
          <w:sz w:val="28"/>
          <w:szCs w:val="28"/>
          <w:rtl/>
        </w:rPr>
        <w:t xml:space="preserve"> كما أن هناك نموا في حجم الحجوزات إلى دبي</w:t>
      </w:r>
      <w:r>
        <w:rPr>
          <w:rFonts w:ascii="Simplified Arabic" w:eastAsia="Times New Roman" w:hAnsi="Simplified Arabic" w:cs="Simplified Arabic" w:hint="cs"/>
          <w:color w:val="000000"/>
          <w:sz w:val="28"/>
          <w:szCs w:val="28"/>
          <w:rtl/>
        </w:rPr>
        <w:t xml:space="preserve"> بنسبة لا تقل عن 10 بالمائة عن الفترة الماضية من العام الماضي.</w:t>
      </w:r>
    </w:p>
    <w:p w:rsidR="00B667EC" w:rsidRDefault="00262D33" w:rsidP="00B667EC">
      <w:pPr>
        <w:bidi/>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الفنادق: نسب إشغال مرتفعة</w:t>
      </w:r>
    </w:p>
    <w:p w:rsidR="00262D33" w:rsidRDefault="00262D33" w:rsidP="00262D33">
      <w:pPr>
        <w:bidi/>
        <w:rPr>
          <w:rFonts w:ascii="Simplified Arabic" w:hAnsi="Simplified Arabic" w:cs="Simplified Arabic"/>
          <w:sz w:val="28"/>
          <w:szCs w:val="28"/>
          <w:lang w:bidi="ar-AE"/>
        </w:rPr>
      </w:pPr>
      <w:r w:rsidRPr="00262D33">
        <w:rPr>
          <w:rFonts w:ascii="Simplified Arabic" w:hAnsi="Simplified Arabic" w:cs="Simplified Arabic" w:hint="cs"/>
          <w:sz w:val="28"/>
          <w:szCs w:val="28"/>
          <w:rtl/>
          <w:lang w:bidi="ar-AE"/>
        </w:rPr>
        <w:t>قال جورج أناستاساكوس، مدير</w:t>
      </w:r>
      <w:r>
        <w:rPr>
          <w:rFonts w:ascii="Simplified Arabic" w:hAnsi="Simplified Arabic" w:cs="Simplified Arabic" w:hint="cs"/>
          <w:sz w:val="28"/>
          <w:szCs w:val="28"/>
          <w:rtl/>
          <w:lang w:bidi="ar-AE"/>
        </w:rPr>
        <w:t xml:space="preserve"> أول تنمية العائدات من فندق راديسون بلو:</w:t>
      </w:r>
      <w:r w:rsidRPr="00262D33">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يستمر مهرجان دبي للتسوق في النمو عاما بعد آخر، وهذا ينعكس إيجابا على فندنا أيضا. لقد تمكن الفندق من تسجيل معدلات إشغال مرتفعة بحدود 90% خلال الأسبوعين الأولين من شهر يناير، ولمدة تستمر بحد أدنى 3 ليال. وكالعادة في مهرجان دبي للتسوق، فإن نزلاء الفندق يرجعون إلى غرفهم وهم محملين بالكثير من حقائب التسوق، في إشارة إلى نجاح مهرجان دبي للتسوق. وعلى الرغم من زيادة نسبة الإشغال في الفندق إلا أن المتسوقين يتسارعون للاستفادة من فرص العروض الترويجية إلى آخر دقيقة".</w:t>
      </w:r>
    </w:p>
    <w:p w:rsidR="005A3B5E" w:rsidRDefault="005A3B5E" w:rsidP="005A3B5E">
      <w:pPr>
        <w:bidi/>
        <w:jc w:val="both"/>
        <w:rPr>
          <w:rFonts w:ascii="Simplified Arabic" w:hAnsi="Simplified Arabic" w:cs="Simplified Arabic"/>
          <w:color w:val="000000" w:themeColor="text1"/>
          <w:sz w:val="28"/>
          <w:szCs w:val="28"/>
          <w:rtl/>
          <w:lang w:bidi="ar-AE"/>
        </w:rPr>
      </w:pPr>
    </w:p>
    <w:p w:rsidR="005A3B5E" w:rsidRPr="005A3B5E" w:rsidRDefault="005A3B5E" w:rsidP="005A3B5E">
      <w:pPr>
        <w:bidi/>
        <w:jc w:val="both"/>
        <w:rPr>
          <w:rFonts w:ascii="Simplified Arabic" w:hAnsi="Simplified Arabic" w:cs="Simplified Arabic"/>
          <w:color w:val="000000" w:themeColor="text1"/>
          <w:sz w:val="28"/>
          <w:szCs w:val="28"/>
          <w:lang w:bidi="ar-AE"/>
        </w:rPr>
      </w:pPr>
      <w:r>
        <w:rPr>
          <w:rFonts w:ascii="Simplified Arabic" w:hAnsi="Simplified Arabic" w:cs="Simplified Arabic" w:hint="cs"/>
          <w:color w:val="000000" w:themeColor="text1"/>
          <w:sz w:val="28"/>
          <w:szCs w:val="28"/>
          <w:rtl/>
          <w:lang w:bidi="ar-AE"/>
        </w:rPr>
        <w:t>و</w:t>
      </w:r>
      <w:r w:rsidR="00D43959">
        <w:rPr>
          <w:rFonts w:ascii="Simplified Arabic" w:hAnsi="Simplified Arabic" w:cs="Simplified Arabic" w:hint="cs"/>
          <w:color w:val="000000" w:themeColor="text1"/>
          <w:sz w:val="28"/>
          <w:szCs w:val="28"/>
          <w:rtl/>
          <w:lang w:bidi="ar-AE"/>
        </w:rPr>
        <w:t xml:space="preserve">من جهته </w:t>
      </w:r>
      <w:r w:rsidRPr="005A3B5E">
        <w:rPr>
          <w:rFonts w:ascii="Simplified Arabic" w:hAnsi="Simplified Arabic" w:cs="Simplified Arabic"/>
          <w:color w:val="000000" w:themeColor="text1"/>
          <w:sz w:val="28"/>
          <w:szCs w:val="28"/>
          <w:rtl/>
          <w:lang w:bidi="ar-AE"/>
        </w:rPr>
        <w:t>علق محمود صقر، المدير العام لجميرا بيتش هوتيل: "حقق جميرا بيتش هوتيل، المنتجع العائلي الأمثل بدبي، ومع بداية مهرجان دبي للتسوق ارتفاعاً جيداً في نسبة الإشغال مقارنة مع الفترة ذاتها من العام الماضي، بينما بلغ متوسط سعر الغرفة بالليلة أكثر عن 2400 درهم. ومما لا شك فيه أن الفضل يعود إلى الدعم الذي توفره لنا دائرة السياحة والتسويق التجاري</w:t>
      </w:r>
      <w:r>
        <w:rPr>
          <w:rFonts w:ascii="Simplified Arabic" w:hAnsi="Simplified Arabic" w:cs="Simplified Arabic" w:hint="cs"/>
          <w:color w:val="000000" w:themeColor="text1"/>
          <w:sz w:val="28"/>
          <w:szCs w:val="28"/>
          <w:rtl/>
          <w:lang w:bidi="ar-AE"/>
        </w:rPr>
        <w:t xml:space="preserve"> ومؤسسة دبي للمهرجانات والتجزئة</w:t>
      </w:r>
      <w:r w:rsidRPr="005A3B5E">
        <w:rPr>
          <w:rFonts w:ascii="Simplified Arabic" w:hAnsi="Simplified Arabic" w:cs="Simplified Arabic"/>
          <w:color w:val="000000" w:themeColor="text1"/>
          <w:sz w:val="28"/>
          <w:szCs w:val="28"/>
          <w:rtl/>
          <w:lang w:bidi="ar-AE"/>
        </w:rPr>
        <w:t xml:space="preserve"> من خلال الفعاليات الترفيهية التي تنظمها في دبي لاستقطاب العائلات، كما </w:t>
      </w:r>
      <w:r w:rsidRPr="005A3B5E">
        <w:rPr>
          <w:rFonts w:ascii="Simplified Arabic" w:hAnsi="Simplified Arabic" w:cs="Simplified Arabic"/>
          <w:color w:val="000000" w:themeColor="text1"/>
          <w:sz w:val="28"/>
          <w:szCs w:val="28"/>
          <w:rtl/>
          <w:lang w:bidi="ar-AE"/>
        </w:rPr>
        <w:lastRenderedPageBreak/>
        <w:t>يصادف المهرجان العطلة المدرسية للسوق السعودي الذي حقق نمواً ممتازاً هذا العام، إلى جانب الأسواق الرئيسية الأخرى وأبرزها المملكة المتحدة والإمارات العربية المتحدة."</w:t>
      </w:r>
    </w:p>
    <w:p w:rsidR="005A3B5E" w:rsidRPr="00262D33" w:rsidRDefault="005A3B5E" w:rsidP="005A3B5E">
      <w:pPr>
        <w:bidi/>
        <w:rPr>
          <w:rFonts w:ascii="Simplified Arabic" w:hAnsi="Simplified Arabic" w:cs="Simplified Arabic"/>
          <w:sz w:val="28"/>
          <w:szCs w:val="28"/>
          <w:rtl/>
          <w:lang w:bidi="ar-AE"/>
        </w:rPr>
      </w:pPr>
    </w:p>
    <w:p w:rsidR="00617002" w:rsidRDefault="00617002" w:rsidP="00B667EC">
      <w:pPr>
        <w:bidi/>
        <w:rPr>
          <w:rFonts w:ascii="Simplified Arabic" w:hAnsi="Simplified Arabic" w:cs="Simplified Arabic"/>
          <w:b/>
          <w:bCs/>
          <w:sz w:val="28"/>
          <w:szCs w:val="28"/>
          <w:lang w:bidi="ar-LB"/>
        </w:rPr>
      </w:pPr>
      <w:r>
        <w:rPr>
          <w:rFonts w:ascii="Simplified Arabic" w:hAnsi="Simplified Arabic" w:cs="Simplified Arabic"/>
          <w:b/>
          <w:bCs/>
          <w:sz w:val="28"/>
          <w:szCs w:val="28"/>
          <w:rtl/>
          <w:lang w:bidi="ar-LB"/>
        </w:rPr>
        <w:t xml:space="preserve">مجموعة لاندمارك: </w:t>
      </w:r>
      <w:r w:rsidR="00314615">
        <w:rPr>
          <w:rFonts w:ascii="Simplified Arabic" w:hAnsi="Simplified Arabic" w:cs="Simplified Arabic" w:hint="cs"/>
          <w:b/>
          <w:bCs/>
          <w:sz w:val="28"/>
          <w:szCs w:val="28"/>
          <w:rtl/>
          <w:lang w:bidi="ar-LB"/>
        </w:rPr>
        <w:t>العروض الترويجية تجتذب المتسوقين بأعداد كبيرة</w:t>
      </w:r>
    </w:p>
    <w:p w:rsidR="00617002" w:rsidRDefault="00617002" w:rsidP="00124CBD">
      <w:pPr>
        <w:bidi/>
        <w:jc w:val="both"/>
        <w:rPr>
          <w:rFonts w:ascii="Simplified Arabic" w:hAnsi="Simplified Arabic" w:cs="Simplified Arabic"/>
          <w:sz w:val="28"/>
          <w:szCs w:val="28"/>
          <w:rtl/>
        </w:rPr>
      </w:pPr>
      <w:r>
        <w:rPr>
          <w:rFonts w:ascii="Simplified Arabic" w:hAnsi="Simplified Arabic" w:cs="Simplified Arabic"/>
          <w:sz w:val="28"/>
          <w:szCs w:val="28"/>
          <w:rtl/>
          <w:lang w:bidi="ar-LB"/>
        </w:rPr>
        <w:t>ومن جانبه علّق فيبن شيتي، الرئيس التنفيذي لمجموعة لاندمارك: "يعد مهرجان دبي للتسوق من أهم الأحداث على أجندة التسويق في المنطقة، وتمكن وعلى مدى السنوات من تعزيز مكانته ليحقق نمواً وازدهاراً كبير</w:t>
      </w:r>
      <w:r w:rsidR="001D21EF">
        <w:rPr>
          <w:rFonts w:ascii="Simplified Arabic" w:hAnsi="Simplified Arabic" w:cs="Simplified Arabic" w:hint="cs"/>
          <w:sz w:val="28"/>
          <w:szCs w:val="28"/>
          <w:rtl/>
          <w:lang w:bidi="ar-LB"/>
        </w:rPr>
        <w:t>ين</w:t>
      </w:r>
      <w:r>
        <w:rPr>
          <w:rFonts w:ascii="Simplified Arabic" w:hAnsi="Simplified Arabic" w:cs="Simplified Arabic"/>
          <w:sz w:val="28"/>
          <w:szCs w:val="28"/>
          <w:rtl/>
          <w:lang w:bidi="ar-LB"/>
        </w:rPr>
        <w:t xml:space="preserve"> ويصبح من أهم الأحداث السنوية عالمياً</w:t>
      </w:r>
      <w:r>
        <w:rPr>
          <w:rFonts w:ascii="Simplified Arabic" w:hAnsi="Simplified Arabic" w:cs="Simplified Arabic"/>
          <w:sz w:val="28"/>
          <w:szCs w:val="28"/>
          <w:rtl/>
        </w:rPr>
        <w:t xml:space="preserve">، وبالتأكيد فإن حدثاً بهذا الحجم سيتمكن من جذب الإهتمام العالمي وبالتالي استقطاب أعداد كبيرة من السياح إلى دبي. ونحن كمجموعة تعمل في قطاع </w:t>
      </w:r>
      <w:r w:rsidR="001D21EF">
        <w:rPr>
          <w:rFonts w:ascii="Simplified Arabic" w:hAnsi="Simplified Arabic" w:cs="Simplified Arabic" w:hint="cs"/>
          <w:sz w:val="28"/>
          <w:szCs w:val="28"/>
          <w:rtl/>
        </w:rPr>
        <w:t>ال</w:t>
      </w:r>
      <w:r>
        <w:rPr>
          <w:rFonts w:ascii="Simplified Arabic" w:hAnsi="Simplified Arabic" w:cs="Simplified Arabic"/>
          <w:sz w:val="28"/>
          <w:szCs w:val="28"/>
          <w:rtl/>
        </w:rPr>
        <w:t>تجزئة، لابد لنا من اغتنام هذه الفترة في تقديم عروض مذهلة على كافة العلامات التجارية تحت مظلتنا حتى نتمكن من إثراء تجربة المتسوقين، ولتقديم قيمة مضافة على المهرجان إجمالاً، وينصب تركيزنا على تقديم العروض الاستثنائية على أفضل المنتجات، إلى جانب تقديم أفضل خدمة لعملائنا لنجعل من التسوق تجربة لا تُنسى</w:t>
      </w:r>
      <w:r w:rsidR="00124CBD">
        <w:rPr>
          <w:rFonts w:ascii="Simplified Arabic" w:hAnsi="Simplified Arabic" w:cs="Simplified Arabic"/>
          <w:sz w:val="28"/>
          <w:szCs w:val="28"/>
          <w:rtl/>
        </w:rPr>
        <w:t>"</w:t>
      </w:r>
      <w:r w:rsidR="00124CBD">
        <w:rPr>
          <w:rFonts w:ascii="Simplified Arabic" w:hAnsi="Simplified Arabic" w:cs="Simplified Arabic" w:hint="cs"/>
          <w:sz w:val="28"/>
          <w:szCs w:val="28"/>
          <w:rtl/>
        </w:rPr>
        <w:t>.</w:t>
      </w:r>
    </w:p>
    <w:p w:rsidR="00617002" w:rsidRDefault="00617002" w:rsidP="00617002">
      <w:pPr>
        <w:bidi/>
        <w:rPr>
          <w:rFonts w:ascii="Simplified Arabic" w:hAnsi="Simplified Arabic" w:cs="Simplified Arabic"/>
          <w:sz w:val="28"/>
          <w:szCs w:val="28"/>
          <w:rtl/>
        </w:rPr>
      </w:pPr>
    </w:p>
    <w:p w:rsidR="00617002" w:rsidRDefault="00617002" w:rsidP="001D21EF">
      <w:pPr>
        <w:bidi/>
        <w:jc w:val="both"/>
        <w:rPr>
          <w:b/>
          <w:bCs/>
          <w:rtl/>
        </w:rPr>
      </w:pPr>
      <w:r>
        <w:rPr>
          <w:rFonts w:ascii="Simplified Arabic" w:hAnsi="Simplified Arabic" w:cs="Simplified Arabic"/>
          <w:sz w:val="28"/>
          <w:szCs w:val="28"/>
          <w:rtl/>
        </w:rPr>
        <w:t>وأضاف: "تنطوي تحت مظلة لاندمارك عدد كبير من العلامات التجارية الرائدة في مختلف الفئات، وتشمل كل علامة منتجات تعد هي الأكثر مبيعاً خاصة خلال مهرجان دبي للتسوق، ويجذب المهرجان المتسوقين الباحثين عن أفضل الصفقات والتخفيضات الكبيرة والباقات، وقد لاحظنا بأن اتجاهات التسوق خلال الموسم واختيارات المتسوقين تكون أكبر على المنتجات التي تكون ضمن العروض، ولذا نحن نقدم عروض</w:t>
      </w:r>
      <w:r w:rsidR="001D21EF">
        <w:rPr>
          <w:rFonts w:ascii="Simplified Arabic" w:hAnsi="Simplified Arabic" w:cs="Simplified Arabic" w:hint="cs"/>
          <w:sz w:val="28"/>
          <w:szCs w:val="28"/>
          <w:rtl/>
        </w:rPr>
        <w:t>ا</w:t>
      </w:r>
      <w:r>
        <w:rPr>
          <w:rFonts w:ascii="Simplified Arabic" w:hAnsi="Simplified Arabic" w:cs="Simplified Arabic"/>
          <w:sz w:val="28"/>
          <w:szCs w:val="28"/>
          <w:rtl/>
        </w:rPr>
        <w:t xml:space="preserve"> هائلة وتخفيضات ضخمة تتراوح ما بين 25 -75% على معظم العلامات التجارية الرائدة لدى لاندمارك خلال الدورة الحادية والعشرين </w:t>
      </w:r>
      <w:r w:rsidR="001D21EF">
        <w:rPr>
          <w:rFonts w:ascii="Simplified Arabic" w:hAnsi="Simplified Arabic" w:cs="Simplified Arabic" w:hint="cs"/>
          <w:sz w:val="28"/>
          <w:szCs w:val="28"/>
          <w:rtl/>
        </w:rPr>
        <w:t>ل</w:t>
      </w:r>
      <w:r>
        <w:rPr>
          <w:rFonts w:ascii="Simplified Arabic" w:hAnsi="Simplified Arabic" w:cs="Simplified Arabic"/>
          <w:sz w:val="28"/>
          <w:szCs w:val="28"/>
          <w:rtl/>
        </w:rPr>
        <w:t>مهرجان دبي للتسوق وتش</w:t>
      </w:r>
      <w:r w:rsidR="001D21EF">
        <w:rPr>
          <w:rFonts w:ascii="Simplified Arabic" w:hAnsi="Simplified Arabic" w:cs="Simplified Arabic" w:hint="cs"/>
          <w:sz w:val="28"/>
          <w:szCs w:val="28"/>
          <w:rtl/>
        </w:rPr>
        <w:t>م</w:t>
      </w:r>
      <w:r>
        <w:rPr>
          <w:rFonts w:ascii="Simplified Arabic" w:hAnsi="Simplified Arabic" w:cs="Simplified Arabic"/>
          <w:sz w:val="28"/>
          <w:szCs w:val="28"/>
          <w:rtl/>
        </w:rPr>
        <w:t>ل هوم سنتر وسبلاش ولايف ستايل وماكس وكوتون وستيف مادن وفلنسيا وشومارت وأيكونيك ونيولوك وريس وليبسي وغيرها."</w:t>
      </w:r>
    </w:p>
    <w:sectPr w:rsidR="0061700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3A8" w:rsidRDefault="001533A8" w:rsidP="00A25AF5">
      <w:r>
        <w:separator/>
      </w:r>
    </w:p>
  </w:endnote>
  <w:endnote w:type="continuationSeparator" w:id="0">
    <w:p w:rsidR="001533A8" w:rsidRDefault="001533A8" w:rsidP="00A2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0794866"/>
      <w:docPartObj>
        <w:docPartGallery w:val="Page Numbers (Bottom of Page)"/>
        <w:docPartUnique/>
      </w:docPartObj>
    </w:sdtPr>
    <w:sdtEndPr>
      <w:rPr>
        <w:noProof/>
      </w:rPr>
    </w:sdtEndPr>
    <w:sdtContent>
      <w:p w:rsidR="00A25AF5" w:rsidRDefault="00A25AF5">
        <w:pPr>
          <w:pStyle w:val="Footer"/>
          <w:jc w:val="center"/>
        </w:pPr>
        <w:r>
          <w:fldChar w:fldCharType="begin"/>
        </w:r>
        <w:r>
          <w:instrText xml:space="preserve"> PAGE   \* MERGEFORMAT </w:instrText>
        </w:r>
        <w:r>
          <w:fldChar w:fldCharType="separate"/>
        </w:r>
        <w:r w:rsidR="00D8643E">
          <w:rPr>
            <w:noProof/>
          </w:rPr>
          <w:t>6</w:t>
        </w:r>
        <w:r>
          <w:rPr>
            <w:noProof/>
          </w:rPr>
          <w:fldChar w:fldCharType="end"/>
        </w:r>
      </w:p>
    </w:sdtContent>
  </w:sdt>
  <w:p w:rsidR="00A25AF5" w:rsidRDefault="00A25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3A8" w:rsidRDefault="001533A8" w:rsidP="00A25AF5">
      <w:r>
        <w:separator/>
      </w:r>
    </w:p>
  </w:footnote>
  <w:footnote w:type="continuationSeparator" w:id="0">
    <w:p w:rsidR="001533A8" w:rsidRDefault="001533A8" w:rsidP="00A25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FEE"/>
    <w:multiLevelType w:val="hybridMultilevel"/>
    <w:tmpl w:val="DCBE005A"/>
    <w:lvl w:ilvl="0" w:tplc="946C66C4">
      <w:numFmt w:val="bullet"/>
      <w:lvlText w:val="-"/>
      <w:lvlJc w:val="left"/>
      <w:pPr>
        <w:ind w:left="1080" w:hanging="360"/>
      </w:pPr>
      <w:rPr>
        <w:rFonts w:ascii="Calibri" w:eastAsiaTheme="minorHAns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nsid w:val="7656037F"/>
    <w:multiLevelType w:val="hybridMultilevel"/>
    <w:tmpl w:val="8842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E60"/>
    <w:rsid w:val="0005381B"/>
    <w:rsid w:val="0006438B"/>
    <w:rsid w:val="0007683F"/>
    <w:rsid w:val="00086C0F"/>
    <w:rsid w:val="00092C2F"/>
    <w:rsid w:val="00093536"/>
    <w:rsid w:val="000A7AC2"/>
    <w:rsid w:val="000D75E5"/>
    <w:rsid w:val="000E24AA"/>
    <w:rsid w:val="00102C36"/>
    <w:rsid w:val="00124CBD"/>
    <w:rsid w:val="00125AA5"/>
    <w:rsid w:val="001533A8"/>
    <w:rsid w:val="00161BF9"/>
    <w:rsid w:val="001946F9"/>
    <w:rsid w:val="001957F8"/>
    <w:rsid w:val="001A3E52"/>
    <w:rsid w:val="001A4CE8"/>
    <w:rsid w:val="001B6073"/>
    <w:rsid w:val="001C6201"/>
    <w:rsid w:val="001D21EF"/>
    <w:rsid w:val="001E2CAA"/>
    <w:rsid w:val="001E534E"/>
    <w:rsid w:val="001F7C48"/>
    <w:rsid w:val="00255200"/>
    <w:rsid w:val="00262D33"/>
    <w:rsid w:val="002931AF"/>
    <w:rsid w:val="002A3786"/>
    <w:rsid w:val="002C6EAB"/>
    <w:rsid w:val="002E6C1A"/>
    <w:rsid w:val="00314615"/>
    <w:rsid w:val="00323485"/>
    <w:rsid w:val="00333002"/>
    <w:rsid w:val="00351C48"/>
    <w:rsid w:val="00360167"/>
    <w:rsid w:val="0037194D"/>
    <w:rsid w:val="003C0336"/>
    <w:rsid w:val="003C0E52"/>
    <w:rsid w:val="00412CCC"/>
    <w:rsid w:val="00420C2F"/>
    <w:rsid w:val="004243D7"/>
    <w:rsid w:val="00427AA5"/>
    <w:rsid w:val="0044188C"/>
    <w:rsid w:val="00461D0D"/>
    <w:rsid w:val="00490B2A"/>
    <w:rsid w:val="004955DC"/>
    <w:rsid w:val="004C367E"/>
    <w:rsid w:val="004D29CF"/>
    <w:rsid w:val="004E41BB"/>
    <w:rsid w:val="00504E6E"/>
    <w:rsid w:val="00516576"/>
    <w:rsid w:val="00524A57"/>
    <w:rsid w:val="00525A92"/>
    <w:rsid w:val="00561B4E"/>
    <w:rsid w:val="005A3B5E"/>
    <w:rsid w:val="005A3F66"/>
    <w:rsid w:val="005D3E60"/>
    <w:rsid w:val="005D43D7"/>
    <w:rsid w:val="005D6CE8"/>
    <w:rsid w:val="005E6058"/>
    <w:rsid w:val="0061619F"/>
    <w:rsid w:val="0061685A"/>
    <w:rsid w:val="00617002"/>
    <w:rsid w:val="00624FFC"/>
    <w:rsid w:val="006431DA"/>
    <w:rsid w:val="0065393F"/>
    <w:rsid w:val="006759E7"/>
    <w:rsid w:val="006A31D6"/>
    <w:rsid w:val="006C5BDD"/>
    <w:rsid w:val="00721237"/>
    <w:rsid w:val="007212A8"/>
    <w:rsid w:val="00746478"/>
    <w:rsid w:val="007609F0"/>
    <w:rsid w:val="007C348D"/>
    <w:rsid w:val="007F2F64"/>
    <w:rsid w:val="008015FE"/>
    <w:rsid w:val="00805BF2"/>
    <w:rsid w:val="008540AD"/>
    <w:rsid w:val="00874DB3"/>
    <w:rsid w:val="00886096"/>
    <w:rsid w:val="008A6285"/>
    <w:rsid w:val="008A7D4E"/>
    <w:rsid w:val="008B18D1"/>
    <w:rsid w:val="00911A0B"/>
    <w:rsid w:val="00912C16"/>
    <w:rsid w:val="00913B98"/>
    <w:rsid w:val="00932209"/>
    <w:rsid w:val="00936D41"/>
    <w:rsid w:val="0095671B"/>
    <w:rsid w:val="009A2FFB"/>
    <w:rsid w:val="009D464C"/>
    <w:rsid w:val="009E61F5"/>
    <w:rsid w:val="009F0579"/>
    <w:rsid w:val="00A21C05"/>
    <w:rsid w:val="00A25AF5"/>
    <w:rsid w:val="00A61081"/>
    <w:rsid w:val="00A70111"/>
    <w:rsid w:val="00A849E0"/>
    <w:rsid w:val="00AD00CB"/>
    <w:rsid w:val="00AE0362"/>
    <w:rsid w:val="00B05A58"/>
    <w:rsid w:val="00B120B2"/>
    <w:rsid w:val="00B319A6"/>
    <w:rsid w:val="00B44B01"/>
    <w:rsid w:val="00B5441C"/>
    <w:rsid w:val="00B667EC"/>
    <w:rsid w:val="00B86577"/>
    <w:rsid w:val="00B91563"/>
    <w:rsid w:val="00BC34B9"/>
    <w:rsid w:val="00BD7881"/>
    <w:rsid w:val="00BF1CFF"/>
    <w:rsid w:val="00BF3C69"/>
    <w:rsid w:val="00BF64FF"/>
    <w:rsid w:val="00C2693A"/>
    <w:rsid w:val="00C95D19"/>
    <w:rsid w:val="00CC5C2C"/>
    <w:rsid w:val="00CF107C"/>
    <w:rsid w:val="00D34ECA"/>
    <w:rsid w:val="00D43959"/>
    <w:rsid w:val="00D622F8"/>
    <w:rsid w:val="00D76839"/>
    <w:rsid w:val="00D8247D"/>
    <w:rsid w:val="00D8643E"/>
    <w:rsid w:val="00DA5CD6"/>
    <w:rsid w:val="00DB678D"/>
    <w:rsid w:val="00DB6B8C"/>
    <w:rsid w:val="00DC3891"/>
    <w:rsid w:val="00DD5C80"/>
    <w:rsid w:val="00E26896"/>
    <w:rsid w:val="00E278A9"/>
    <w:rsid w:val="00E3430F"/>
    <w:rsid w:val="00E6294B"/>
    <w:rsid w:val="00EA638B"/>
    <w:rsid w:val="00EC6E76"/>
    <w:rsid w:val="00EF6C03"/>
    <w:rsid w:val="00F31C2C"/>
    <w:rsid w:val="00F52218"/>
    <w:rsid w:val="00F636A9"/>
    <w:rsid w:val="00F80988"/>
    <w:rsid w:val="00FC5AB0"/>
    <w:rsid w:val="00FD2E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6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6431DA"/>
  </w:style>
  <w:style w:type="character" w:styleId="Emphasis">
    <w:name w:val="Emphasis"/>
    <w:basedOn w:val="DefaultParagraphFont"/>
    <w:uiPriority w:val="20"/>
    <w:qFormat/>
    <w:rsid w:val="00913B98"/>
    <w:rPr>
      <w:b/>
      <w:bCs/>
      <w:i w:val="0"/>
      <w:iCs w:val="0"/>
    </w:rPr>
  </w:style>
  <w:style w:type="paragraph" w:styleId="ListParagraph">
    <w:name w:val="List Paragraph"/>
    <w:basedOn w:val="Normal"/>
    <w:uiPriority w:val="34"/>
    <w:qFormat/>
    <w:rsid w:val="00913B98"/>
    <w:pPr>
      <w:ind w:left="720"/>
      <w:contextualSpacing/>
    </w:pPr>
    <w:rPr>
      <w:lang w:val="en-GB" w:eastAsia="en-GB"/>
    </w:rPr>
  </w:style>
  <w:style w:type="paragraph" w:styleId="NoSpacing">
    <w:name w:val="No Spacing"/>
    <w:uiPriority w:val="1"/>
    <w:qFormat/>
    <w:rsid w:val="00D8247D"/>
    <w:pPr>
      <w:spacing w:after="0" w:line="240" w:lineRule="auto"/>
    </w:pPr>
    <w:rPr>
      <w:rFonts w:ascii="Calibri" w:eastAsia="Times New Roman" w:hAnsi="Calibri" w:cs="Times New Roman"/>
    </w:rPr>
  </w:style>
  <w:style w:type="character" w:styleId="Hyperlink">
    <w:name w:val="Hyperlink"/>
    <w:basedOn w:val="DefaultParagraphFont"/>
    <w:uiPriority w:val="99"/>
    <w:semiHidden/>
    <w:unhideWhenUsed/>
    <w:rsid w:val="009F0579"/>
    <w:rPr>
      <w:color w:val="0563C1"/>
      <w:u w:val="single"/>
    </w:rPr>
  </w:style>
  <w:style w:type="character" w:customStyle="1" w:styleId="apple-converted-space">
    <w:name w:val="apple-converted-space"/>
    <w:basedOn w:val="DefaultParagraphFont"/>
    <w:rsid w:val="00092C2F"/>
  </w:style>
  <w:style w:type="paragraph" w:styleId="BalloonText">
    <w:name w:val="Balloon Text"/>
    <w:basedOn w:val="Normal"/>
    <w:link w:val="BalloonTextChar"/>
    <w:uiPriority w:val="99"/>
    <w:semiHidden/>
    <w:unhideWhenUsed/>
    <w:rsid w:val="00A21C05"/>
    <w:rPr>
      <w:rFonts w:ascii="Tahoma" w:hAnsi="Tahoma" w:cs="Tahoma"/>
      <w:sz w:val="16"/>
      <w:szCs w:val="16"/>
    </w:rPr>
  </w:style>
  <w:style w:type="character" w:customStyle="1" w:styleId="BalloonTextChar">
    <w:name w:val="Balloon Text Char"/>
    <w:basedOn w:val="DefaultParagraphFont"/>
    <w:link w:val="BalloonText"/>
    <w:uiPriority w:val="99"/>
    <w:semiHidden/>
    <w:rsid w:val="00A21C05"/>
    <w:rPr>
      <w:rFonts w:ascii="Tahoma" w:hAnsi="Tahoma" w:cs="Tahoma"/>
      <w:sz w:val="16"/>
      <w:szCs w:val="16"/>
    </w:rPr>
  </w:style>
  <w:style w:type="paragraph" w:styleId="Header">
    <w:name w:val="header"/>
    <w:basedOn w:val="Normal"/>
    <w:link w:val="HeaderChar"/>
    <w:uiPriority w:val="99"/>
    <w:unhideWhenUsed/>
    <w:rsid w:val="00A25AF5"/>
    <w:pPr>
      <w:tabs>
        <w:tab w:val="center" w:pos="4320"/>
        <w:tab w:val="right" w:pos="8640"/>
      </w:tabs>
    </w:pPr>
  </w:style>
  <w:style w:type="character" w:customStyle="1" w:styleId="HeaderChar">
    <w:name w:val="Header Char"/>
    <w:basedOn w:val="DefaultParagraphFont"/>
    <w:link w:val="Header"/>
    <w:uiPriority w:val="99"/>
    <w:rsid w:val="00A25AF5"/>
    <w:rPr>
      <w:rFonts w:ascii="Calibri" w:hAnsi="Calibri" w:cs="Times New Roman"/>
    </w:rPr>
  </w:style>
  <w:style w:type="paragraph" w:styleId="Footer">
    <w:name w:val="footer"/>
    <w:basedOn w:val="Normal"/>
    <w:link w:val="FooterChar"/>
    <w:uiPriority w:val="99"/>
    <w:unhideWhenUsed/>
    <w:rsid w:val="00A25AF5"/>
    <w:pPr>
      <w:tabs>
        <w:tab w:val="center" w:pos="4320"/>
        <w:tab w:val="right" w:pos="8640"/>
      </w:tabs>
    </w:pPr>
  </w:style>
  <w:style w:type="character" w:customStyle="1" w:styleId="FooterChar">
    <w:name w:val="Footer Char"/>
    <w:basedOn w:val="DefaultParagraphFont"/>
    <w:link w:val="Footer"/>
    <w:uiPriority w:val="99"/>
    <w:rsid w:val="00A25AF5"/>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6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6431DA"/>
  </w:style>
  <w:style w:type="character" w:styleId="Emphasis">
    <w:name w:val="Emphasis"/>
    <w:basedOn w:val="DefaultParagraphFont"/>
    <w:uiPriority w:val="20"/>
    <w:qFormat/>
    <w:rsid w:val="00913B98"/>
    <w:rPr>
      <w:b/>
      <w:bCs/>
      <w:i w:val="0"/>
      <w:iCs w:val="0"/>
    </w:rPr>
  </w:style>
  <w:style w:type="paragraph" w:styleId="ListParagraph">
    <w:name w:val="List Paragraph"/>
    <w:basedOn w:val="Normal"/>
    <w:uiPriority w:val="34"/>
    <w:qFormat/>
    <w:rsid w:val="00913B98"/>
    <w:pPr>
      <w:ind w:left="720"/>
      <w:contextualSpacing/>
    </w:pPr>
    <w:rPr>
      <w:lang w:val="en-GB" w:eastAsia="en-GB"/>
    </w:rPr>
  </w:style>
  <w:style w:type="paragraph" w:styleId="NoSpacing">
    <w:name w:val="No Spacing"/>
    <w:uiPriority w:val="1"/>
    <w:qFormat/>
    <w:rsid w:val="00D8247D"/>
    <w:pPr>
      <w:spacing w:after="0" w:line="240" w:lineRule="auto"/>
    </w:pPr>
    <w:rPr>
      <w:rFonts w:ascii="Calibri" w:eastAsia="Times New Roman" w:hAnsi="Calibri" w:cs="Times New Roman"/>
    </w:rPr>
  </w:style>
  <w:style w:type="character" w:styleId="Hyperlink">
    <w:name w:val="Hyperlink"/>
    <w:basedOn w:val="DefaultParagraphFont"/>
    <w:uiPriority w:val="99"/>
    <w:semiHidden/>
    <w:unhideWhenUsed/>
    <w:rsid w:val="009F0579"/>
    <w:rPr>
      <w:color w:val="0563C1"/>
      <w:u w:val="single"/>
    </w:rPr>
  </w:style>
  <w:style w:type="character" w:customStyle="1" w:styleId="apple-converted-space">
    <w:name w:val="apple-converted-space"/>
    <w:basedOn w:val="DefaultParagraphFont"/>
    <w:rsid w:val="00092C2F"/>
  </w:style>
  <w:style w:type="paragraph" w:styleId="BalloonText">
    <w:name w:val="Balloon Text"/>
    <w:basedOn w:val="Normal"/>
    <w:link w:val="BalloonTextChar"/>
    <w:uiPriority w:val="99"/>
    <w:semiHidden/>
    <w:unhideWhenUsed/>
    <w:rsid w:val="00A21C05"/>
    <w:rPr>
      <w:rFonts w:ascii="Tahoma" w:hAnsi="Tahoma" w:cs="Tahoma"/>
      <w:sz w:val="16"/>
      <w:szCs w:val="16"/>
    </w:rPr>
  </w:style>
  <w:style w:type="character" w:customStyle="1" w:styleId="BalloonTextChar">
    <w:name w:val="Balloon Text Char"/>
    <w:basedOn w:val="DefaultParagraphFont"/>
    <w:link w:val="BalloonText"/>
    <w:uiPriority w:val="99"/>
    <w:semiHidden/>
    <w:rsid w:val="00A21C05"/>
    <w:rPr>
      <w:rFonts w:ascii="Tahoma" w:hAnsi="Tahoma" w:cs="Tahoma"/>
      <w:sz w:val="16"/>
      <w:szCs w:val="16"/>
    </w:rPr>
  </w:style>
  <w:style w:type="paragraph" w:styleId="Header">
    <w:name w:val="header"/>
    <w:basedOn w:val="Normal"/>
    <w:link w:val="HeaderChar"/>
    <w:uiPriority w:val="99"/>
    <w:unhideWhenUsed/>
    <w:rsid w:val="00A25AF5"/>
    <w:pPr>
      <w:tabs>
        <w:tab w:val="center" w:pos="4320"/>
        <w:tab w:val="right" w:pos="8640"/>
      </w:tabs>
    </w:pPr>
  </w:style>
  <w:style w:type="character" w:customStyle="1" w:styleId="HeaderChar">
    <w:name w:val="Header Char"/>
    <w:basedOn w:val="DefaultParagraphFont"/>
    <w:link w:val="Header"/>
    <w:uiPriority w:val="99"/>
    <w:rsid w:val="00A25AF5"/>
    <w:rPr>
      <w:rFonts w:ascii="Calibri" w:hAnsi="Calibri" w:cs="Times New Roman"/>
    </w:rPr>
  </w:style>
  <w:style w:type="paragraph" w:styleId="Footer">
    <w:name w:val="footer"/>
    <w:basedOn w:val="Normal"/>
    <w:link w:val="FooterChar"/>
    <w:uiPriority w:val="99"/>
    <w:unhideWhenUsed/>
    <w:rsid w:val="00A25AF5"/>
    <w:pPr>
      <w:tabs>
        <w:tab w:val="center" w:pos="4320"/>
        <w:tab w:val="right" w:pos="8640"/>
      </w:tabs>
    </w:pPr>
  </w:style>
  <w:style w:type="character" w:customStyle="1" w:styleId="FooterChar">
    <w:name w:val="Footer Char"/>
    <w:basedOn w:val="DefaultParagraphFont"/>
    <w:link w:val="Footer"/>
    <w:uiPriority w:val="99"/>
    <w:rsid w:val="00A25AF5"/>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79766">
      <w:bodyDiv w:val="1"/>
      <w:marLeft w:val="0"/>
      <w:marRight w:val="0"/>
      <w:marTop w:val="0"/>
      <w:marBottom w:val="0"/>
      <w:divBdr>
        <w:top w:val="none" w:sz="0" w:space="0" w:color="auto"/>
        <w:left w:val="none" w:sz="0" w:space="0" w:color="auto"/>
        <w:bottom w:val="none" w:sz="0" w:space="0" w:color="auto"/>
        <w:right w:val="none" w:sz="0" w:space="0" w:color="auto"/>
      </w:divBdr>
    </w:div>
    <w:div w:id="71782823">
      <w:bodyDiv w:val="1"/>
      <w:marLeft w:val="0"/>
      <w:marRight w:val="0"/>
      <w:marTop w:val="0"/>
      <w:marBottom w:val="0"/>
      <w:divBdr>
        <w:top w:val="none" w:sz="0" w:space="0" w:color="auto"/>
        <w:left w:val="none" w:sz="0" w:space="0" w:color="auto"/>
        <w:bottom w:val="none" w:sz="0" w:space="0" w:color="auto"/>
        <w:right w:val="none" w:sz="0" w:space="0" w:color="auto"/>
      </w:divBdr>
    </w:div>
    <w:div w:id="98107577">
      <w:bodyDiv w:val="1"/>
      <w:marLeft w:val="0"/>
      <w:marRight w:val="0"/>
      <w:marTop w:val="0"/>
      <w:marBottom w:val="0"/>
      <w:divBdr>
        <w:top w:val="none" w:sz="0" w:space="0" w:color="auto"/>
        <w:left w:val="none" w:sz="0" w:space="0" w:color="auto"/>
        <w:bottom w:val="none" w:sz="0" w:space="0" w:color="auto"/>
        <w:right w:val="none" w:sz="0" w:space="0" w:color="auto"/>
      </w:divBdr>
    </w:div>
    <w:div w:id="338122183">
      <w:bodyDiv w:val="1"/>
      <w:marLeft w:val="0"/>
      <w:marRight w:val="0"/>
      <w:marTop w:val="0"/>
      <w:marBottom w:val="0"/>
      <w:divBdr>
        <w:top w:val="none" w:sz="0" w:space="0" w:color="auto"/>
        <w:left w:val="none" w:sz="0" w:space="0" w:color="auto"/>
        <w:bottom w:val="none" w:sz="0" w:space="0" w:color="auto"/>
        <w:right w:val="none" w:sz="0" w:space="0" w:color="auto"/>
      </w:divBdr>
    </w:div>
    <w:div w:id="548538421">
      <w:bodyDiv w:val="1"/>
      <w:marLeft w:val="0"/>
      <w:marRight w:val="0"/>
      <w:marTop w:val="0"/>
      <w:marBottom w:val="0"/>
      <w:divBdr>
        <w:top w:val="none" w:sz="0" w:space="0" w:color="auto"/>
        <w:left w:val="none" w:sz="0" w:space="0" w:color="auto"/>
        <w:bottom w:val="none" w:sz="0" w:space="0" w:color="auto"/>
        <w:right w:val="none" w:sz="0" w:space="0" w:color="auto"/>
      </w:divBdr>
    </w:div>
    <w:div w:id="690885107">
      <w:bodyDiv w:val="1"/>
      <w:marLeft w:val="0"/>
      <w:marRight w:val="0"/>
      <w:marTop w:val="0"/>
      <w:marBottom w:val="0"/>
      <w:divBdr>
        <w:top w:val="none" w:sz="0" w:space="0" w:color="auto"/>
        <w:left w:val="none" w:sz="0" w:space="0" w:color="auto"/>
        <w:bottom w:val="none" w:sz="0" w:space="0" w:color="auto"/>
        <w:right w:val="none" w:sz="0" w:space="0" w:color="auto"/>
      </w:divBdr>
    </w:div>
    <w:div w:id="696808765">
      <w:bodyDiv w:val="1"/>
      <w:marLeft w:val="0"/>
      <w:marRight w:val="0"/>
      <w:marTop w:val="0"/>
      <w:marBottom w:val="0"/>
      <w:divBdr>
        <w:top w:val="none" w:sz="0" w:space="0" w:color="auto"/>
        <w:left w:val="none" w:sz="0" w:space="0" w:color="auto"/>
        <w:bottom w:val="none" w:sz="0" w:space="0" w:color="auto"/>
        <w:right w:val="none" w:sz="0" w:space="0" w:color="auto"/>
      </w:divBdr>
    </w:div>
    <w:div w:id="805591050">
      <w:bodyDiv w:val="1"/>
      <w:marLeft w:val="0"/>
      <w:marRight w:val="0"/>
      <w:marTop w:val="0"/>
      <w:marBottom w:val="0"/>
      <w:divBdr>
        <w:top w:val="none" w:sz="0" w:space="0" w:color="auto"/>
        <w:left w:val="none" w:sz="0" w:space="0" w:color="auto"/>
        <w:bottom w:val="none" w:sz="0" w:space="0" w:color="auto"/>
        <w:right w:val="none" w:sz="0" w:space="0" w:color="auto"/>
      </w:divBdr>
    </w:div>
    <w:div w:id="872693118">
      <w:bodyDiv w:val="1"/>
      <w:marLeft w:val="0"/>
      <w:marRight w:val="0"/>
      <w:marTop w:val="0"/>
      <w:marBottom w:val="0"/>
      <w:divBdr>
        <w:top w:val="none" w:sz="0" w:space="0" w:color="auto"/>
        <w:left w:val="none" w:sz="0" w:space="0" w:color="auto"/>
        <w:bottom w:val="none" w:sz="0" w:space="0" w:color="auto"/>
        <w:right w:val="none" w:sz="0" w:space="0" w:color="auto"/>
      </w:divBdr>
    </w:div>
    <w:div w:id="897984041">
      <w:bodyDiv w:val="1"/>
      <w:marLeft w:val="0"/>
      <w:marRight w:val="0"/>
      <w:marTop w:val="0"/>
      <w:marBottom w:val="0"/>
      <w:divBdr>
        <w:top w:val="none" w:sz="0" w:space="0" w:color="auto"/>
        <w:left w:val="none" w:sz="0" w:space="0" w:color="auto"/>
        <w:bottom w:val="none" w:sz="0" w:space="0" w:color="auto"/>
        <w:right w:val="none" w:sz="0" w:space="0" w:color="auto"/>
      </w:divBdr>
    </w:div>
    <w:div w:id="909535154">
      <w:bodyDiv w:val="1"/>
      <w:marLeft w:val="0"/>
      <w:marRight w:val="0"/>
      <w:marTop w:val="0"/>
      <w:marBottom w:val="0"/>
      <w:divBdr>
        <w:top w:val="none" w:sz="0" w:space="0" w:color="auto"/>
        <w:left w:val="none" w:sz="0" w:space="0" w:color="auto"/>
        <w:bottom w:val="none" w:sz="0" w:space="0" w:color="auto"/>
        <w:right w:val="none" w:sz="0" w:space="0" w:color="auto"/>
      </w:divBdr>
    </w:div>
    <w:div w:id="1178884472">
      <w:bodyDiv w:val="1"/>
      <w:marLeft w:val="0"/>
      <w:marRight w:val="0"/>
      <w:marTop w:val="0"/>
      <w:marBottom w:val="0"/>
      <w:divBdr>
        <w:top w:val="none" w:sz="0" w:space="0" w:color="auto"/>
        <w:left w:val="none" w:sz="0" w:space="0" w:color="auto"/>
        <w:bottom w:val="none" w:sz="0" w:space="0" w:color="auto"/>
        <w:right w:val="none" w:sz="0" w:space="0" w:color="auto"/>
      </w:divBdr>
    </w:div>
    <w:div w:id="1208492571">
      <w:bodyDiv w:val="1"/>
      <w:marLeft w:val="0"/>
      <w:marRight w:val="0"/>
      <w:marTop w:val="0"/>
      <w:marBottom w:val="0"/>
      <w:divBdr>
        <w:top w:val="none" w:sz="0" w:space="0" w:color="auto"/>
        <w:left w:val="none" w:sz="0" w:space="0" w:color="auto"/>
        <w:bottom w:val="none" w:sz="0" w:space="0" w:color="auto"/>
        <w:right w:val="none" w:sz="0" w:space="0" w:color="auto"/>
      </w:divBdr>
    </w:div>
    <w:div w:id="1248928379">
      <w:bodyDiv w:val="1"/>
      <w:marLeft w:val="0"/>
      <w:marRight w:val="0"/>
      <w:marTop w:val="0"/>
      <w:marBottom w:val="0"/>
      <w:divBdr>
        <w:top w:val="none" w:sz="0" w:space="0" w:color="auto"/>
        <w:left w:val="none" w:sz="0" w:space="0" w:color="auto"/>
        <w:bottom w:val="none" w:sz="0" w:space="0" w:color="auto"/>
        <w:right w:val="none" w:sz="0" w:space="0" w:color="auto"/>
      </w:divBdr>
    </w:div>
    <w:div w:id="1344088388">
      <w:bodyDiv w:val="1"/>
      <w:marLeft w:val="0"/>
      <w:marRight w:val="0"/>
      <w:marTop w:val="0"/>
      <w:marBottom w:val="0"/>
      <w:divBdr>
        <w:top w:val="none" w:sz="0" w:space="0" w:color="auto"/>
        <w:left w:val="none" w:sz="0" w:space="0" w:color="auto"/>
        <w:bottom w:val="none" w:sz="0" w:space="0" w:color="auto"/>
        <w:right w:val="none" w:sz="0" w:space="0" w:color="auto"/>
      </w:divBdr>
    </w:div>
    <w:div w:id="1347051400">
      <w:bodyDiv w:val="1"/>
      <w:marLeft w:val="0"/>
      <w:marRight w:val="0"/>
      <w:marTop w:val="0"/>
      <w:marBottom w:val="0"/>
      <w:divBdr>
        <w:top w:val="none" w:sz="0" w:space="0" w:color="auto"/>
        <w:left w:val="none" w:sz="0" w:space="0" w:color="auto"/>
        <w:bottom w:val="none" w:sz="0" w:space="0" w:color="auto"/>
        <w:right w:val="none" w:sz="0" w:space="0" w:color="auto"/>
      </w:divBdr>
    </w:div>
    <w:div w:id="1400402256">
      <w:bodyDiv w:val="1"/>
      <w:marLeft w:val="0"/>
      <w:marRight w:val="0"/>
      <w:marTop w:val="0"/>
      <w:marBottom w:val="0"/>
      <w:divBdr>
        <w:top w:val="none" w:sz="0" w:space="0" w:color="auto"/>
        <w:left w:val="none" w:sz="0" w:space="0" w:color="auto"/>
        <w:bottom w:val="none" w:sz="0" w:space="0" w:color="auto"/>
        <w:right w:val="none" w:sz="0" w:space="0" w:color="auto"/>
      </w:divBdr>
    </w:div>
    <w:div w:id="1436944475">
      <w:bodyDiv w:val="1"/>
      <w:marLeft w:val="0"/>
      <w:marRight w:val="0"/>
      <w:marTop w:val="0"/>
      <w:marBottom w:val="0"/>
      <w:divBdr>
        <w:top w:val="none" w:sz="0" w:space="0" w:color="auto"/>
        <w:left w:val="none" w:sz="0" w:space="0" w:color="auto"/>
        <w:bottom w:val="none" w:sz="0" w:space="0" w:color="auto"/>
        <w:right w:val="none" w:sz="0" w:space="0" w:color="auto"/>
      </w:divBdr>
    </w:div>
    <w:div w:id="1437795534">
      <w:bodyDiv w:val="1"/>
      <w:marLeft w:val="0"/>
      <w:marRight w:val="0"/>
      <w:marTop w:val="0"/>
      <w:marBottom w:val="0"/>
      <w:divBdr>
        <w:top w:val="none" w:sz="0" w:space="0" w:color="auto"/>
        <w:left w:val="none" w:sz="0" w:space="0" w:color="auto"/>
        <w:bottom w:val="none" w:sz="0" w:space="0" w:color="auto"/>
        <w:right w:val="none" w:sz="0" w:space="0" w:color="auto"/>
      </w:divBdr>
    </w:div>
    <w:div w:id="1450050789">
      <w:bodyDiv w:val="1"/>
      <w:marLeft w:val="0"/>
      <w:marRight w:val="0"/>
      <w:marTop w:val="0"/>
      <w:marBottom w:val="0"/>
      <w:divBdr>
        <w:top w:val="none" w:sz="0" w:space="0" w:color="auto"/>
        <w:left w:val="none" w:sz="0" w:space="0" w:color="auto"/>
        <w:bottom w:val="none" w:sz="0" w:space="0" w:color="auto"/>
        <w:right w:val="none" w:sz="0" w:space="0" w:color="auto"/>
      </w:divBdr>
    </w:div>
    <w:div w:id="1507089317">
      <w:bodyDiv w:val="1"/>
      <w:marLeft w:val="0"/>
      <w:marRight w:val="0"/>
      <w:marTop w:val="0"/>
      <w:marBottom w:val="0"/>
      <w:divBdr>
        <w:top w:val="none" w:sz="0" w:space="0" w:color="auto"/>
        <w:left w:val="none" w:sz="0" w:space="0" w:color="auto"/>
        <w:bottom w:val="none" w:sz="0" w:space="0" w:color="auto"/>
        <w:right w:val="none" w:sz="0" w:space="0" w:color="auto"/>
      </w:divBdr>
    </w:div>
    <w:div w:id="1701053454">
      <w:bodyDiv w:val="1"/>
      <w:marLeft w:val="0"/>
      <w:marRight w:val="0"/>
      <w:marTop w:val="0"/>
      <w:marBottom w:val="0"/>
      <w:divBdr>
        <w:top w:val="none" w:sz="0" w:space="0" w:color="auto"/>
        <w:left w:val="none" w:sz="0" w:space="0" w:color="auto"/>
        <w:bottom w:val="none" w:sz="0" w:space="0" w:color="auto"/>
        <w:right w:val="none" w:sz="0" w:space="0" w:color="auto"/>
      </w:divBdr>
    </w:div>
    <w:div w:id="1959675925">
      <w:bodyDiv w:val="1"/>
      <w:marLeft w:val="0"/>
      <w:marRight w:val="0"/>
      <w:marTop w:val="0"/>
      <w:marBottom w:val="0"/>
      <w:divBdr>
        <w:top w:val="none" w:sz="0" w:space="0" w:color="auto"/>
        <w:left w:val="none" w:sz="0" w:space="0" w:color="auto"/>
        <w:bottom w:val="none" w:sz="0" w:space="0" w:color="auto"/>
        <w:right w:val="none" w:sz="0" w:space="0" w:color="auto"/>
      </w:divBdr>
    </w:div>
    <w:div w:id="207227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facebook.com/VisaMiddleEast/videos/4990904569301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17</Pages>
  <Words>3702</Words>
  <Characters>21103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sswelim</dc:creator>
  <cp:lastModifiedBy>DTCM</cp:lastModifiedBy>
  <cp:revision>76</cp:revision>
  <cp:lastPrinted>2016-01-20T07:35:00Z</cp:lastPrinted>
  <dcterms:created xsi:type="dcterms:W3CDTF">2016-01-18T13:00:00Z</dcterms:created>
  <dcterms:modified xsi:type="dcterms:W3CDTF">2016-01-20T12:17:00Z</dcterms:modified>
</cp:coreProperties>
</file>